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CABB" w14:textId="77777777" w:rsidR="001B7360" w:rsidRPr="001B7360" w:rsidRDefault="00047FF6" w:rsidP="001B7360">
      <w:pPr>
        <w:pStyle w:val="MTBody"/>
        <w:jc w:val="center"/>
        <w:rPr>
          <w:b/>
        </w:rPr>
      </w:pPr>
      <w:r>
        <w:rPr>
          <w:b/>
        </w:rPr>
        <w:t>GOVERNANCE</w:t>
      </w:r>
      <w:r w:rsidR="001805D6">
        <w:rPr>
          <w:b/>
        </w:rPr>
        <w:t xml:space="preserve"> AND HUMAN RESOURCES </w:t>
      </w:r>
      <w:r w:rsidR="001B7360">
        <w:rPr>
          <w:b/>
        </w:rPr>
        <w:t>COMMITTEE</w:t>
      </w:r>
      <w:r w:rsidR="001B7360" w:rsidRPr="001B7360">
        <w:rPr>
          <w:b/>
        </w:rPr>
        <w:t xml:space="preserve"> CHARTER</w:t>
      </w:r>
    </w:p>
    <w:p w14:paraId="295D4B11" w14:textId="77777777" w:rsidR="001B7360" w:rsidRPr="001B7360" w:rsidRDefault="001B7360" w:rsidP="001B7360">
      <w:pPr>
        <w:pStyle w:val="MTBody"/>
        <w:rPr>
          <w:b/>
          <w:sz w:val="20"/>
          <w:szCs w:val="20"/>
        </w:rPr>
      </w:pPr>
      <w:r w:rsidRPr="001B7360">
        <w:rPr>
          <w:b/>
          <w:sz w:val="20"/>
          <w:szCs w:val="20"/>
        </w:rPr>
        <w:t xml:space="preserve">Purpose </w:t>
      </w:r>
    </w:p>
    <w:p w14:paraId="7B158AA3" w14:textId="77777777" w:rsidR="001B7360" w:rsidRDefault="001B7360" w:rsidP="00595F65">
      <w:pPr>
        <w:pStyle w:val="MTBody"/>
        <w:jc w:val="both"/>
        <w:rPr>
          <w:sz w:val="20"/>
          <w:szCs w:val="20"/>
        </w:rPr>
      </w:pPr>
      <w:r w:rsidRPr="001B7360">
        <w:rPr>
          <w:sz w:val="20"/>
          <w:szCs w:val="20"/>
        </w:rPr>
        <w:t xml:space="preserve">The </w:t>
      </w:r>
      <w:r w:rsidR="00047FF6">
        <w:rPr>
          <w:sz w:val="20"/>
          <w:szCs w:val="20"/>
        </w:rPr>
        <w:t>Governance</w:t>
      </w:r>
      <w:r w:rsidR="001805D6">
        <w:rPr>
          <w:sz w:val="20"/>
          <w:szCs w:val="20"/>
        </w:rPr>
        <w:t xml:space="preserve"> and Human Resources </w:t>
      </w:r>
      <w:r w:rsidR="00C7750B">
        <w:rPr>
          <w:sz w:val="20"/>
          <w:szCs w:val="20"/>
        </w:rPr>
        <w:t>C</w:t>
      </w:r>
      <w:r w:rsidRPr="001B7360">
        <w:rPr>
          <w:sz w:val="20"/>
          <w:szCs w:val="20"/>
        </w:rPr>
        <w:t>ommittee (the “</w:t>
      </w:r>
      <w:r w:rsidRPr="00160F0A">
        <w:rPr>
          <w:sz w:val="20"/>
          <w:szCs w:val="20"/>
        </w:rPr>
        <w:t>Committee</w:t>
      </w:r>
      <w:r w:rsidRPr="001B7360">
        <w:rPr>
          <w:sz w:val="20"/>
          <w:szCs w:val="20"/>
        </w:rPr>
        <w:t xml:space="preserve">”) is established by and among the </w:t>
      </w:r>
      <w:r w:rsidR="00047FF6">
        <w:rPr>
          <w:sz w:val="20"/>
          <w:szCs w:val="20"/>
        </w:rPr>
        <w:t>Board of Directors</w:t>
      </w:r>
      <w:r w:rsidRPr="001B7360">
        <w:rPr>
          <w:sz w:val="20"/>
          <w:szCs w:val="20"/>
        </w:rPr>
        <w:t xml:space="preserve"> (the “</w:t>
      </w:r>
      <w:r w:rsidRPr="00160F0A">
        <w:rPr>
          <w:sz w:val="20"/>
          <w:szCs w:val="20"/>
        </w:rPr>
        <w:t>Board</w:t>
      </w:r>
      <w:r w:rsidRPr="001B7360">
        <w:rPr>
          <w:sz w:val="20"/>
          <w:szCs w:val="20"/>
        </w:rPr>
        <w:t>”) of Labrador Iron Ore Royalty Corporation (the “</w:t>
      </w:r>
      <w:r w:rsidRPr="00160F0A">
        <w:rPr>
          <w:sz w:val="20"/>
          <w:szCs w:val="20"/>
        </w:rPr>
        <w:t>Corporation</w:t>
      </w:r>
      <w:r w:rsidR="00595F65">
        <w:rPr>
          <w:sz w:val="20"/>
          <w:szCs w:val="20"/>
        </w:rPr>
        <w:t xml:space="preserve">”). </w:t>
      </w:r>
      <w:r w:rsidR="00692CB3">
        <w:rPr>
          <w:sz w:val="20"/>
          <w:szCs w:val="20"/>
        </w:rPr>
        <w:t xml:space="preserve">The </w:t>
      </w:r>
      <w:r w:rsidR="00D0173D">
        <w:rPr>
          <w:sz w:val="20"/>
          <w:szCs w:val="20"/>
        </w:rPr>
        <w:t xml:space="preserve">Committee’s principal responsibility </w:t>
      </w:r>
      <w:r w:rsidR="00595F65">
        <w:rPr>
          <w:sz w:val="20"/>
          <w:szCs w:val="20"/>
        </w:rPr>
        <w:t xml:space="preserve">is to assist the Board in fulfilling its oversight responsibility with respect to </w:t>
      </w:r>
      <w:r w:rsidR="00047FF6">
        <w:rPr>
          <w:sz w:val="20"/>
          <w:szCs w:val="20"/>
        </w:rPr>
        <w:t xml:space="preserve">corporate </w:t>
      </w:r>
      <w:r w:rsidR="00595F65" w:rsidRPr="00047FF6">
        <w:rPr>
          <w:sz w:val="20"/>
          <w:szCs w:val="20"/>
        </w:rPr>
        <w:t>governance,</w:t>
      </w:r>
      <w:r w:rsidR="00595F65">
        <w:rPr>
          <w:sz w:val="20"/>
          <w:szCs w:val="20"/>
        </w:rPr>
        <w:t xml:space="preserve"> compensation and Board nomination matters. </w:t>
      </w:r>
      <w:r w:rsidR="00401B9E">
        <w:rPr>
          <w:sz w:val="20"/>
          <w:szCs w:val="20"/>
        </w:rPr>
        <w:t>This includes the responsibility to</w:t>
      </w:r>
      <w:r w:rsidR="006B6DCD">
        <w:rPr>
          <w:sz w:val="20"/>
          <w:szCs w:val="20"/>
        </w:rPr>
        <w:t xml:space="preserve"> oversee</w:t>
      </w:r>
      <w:r w:rsidR="00401B9E">
        <w:rPr>
          <w:sz w:val="20"/>
          <w:szCs w:val="20"/>
        </w:rPr>
        <w:t>, among other things as may be delegated by the Board from time to time:</w:t>
      </w:r>
    </w:p>
    <w:p w14:paraId="047489A7" w14:textId="77777777" w:rsidR="00391AE8" w:rsidRDefault="00444FA9" w:rsidP="00E04242">
      <w:pPr>
        <w:pStyle w:val="MTBody"/>
        <w:numPr>
          <w:ilvl w:val="0"/>
          <w:numId w:val="25"/>
        </w:numPr>
        <w:jc w:val="both"/>
        <w:rPr>
          <w:sz w:val="20"/>
          <w:szCs w:val="20"/>
        </w:rPr>
      </w:pPr>
      <w:r>
        <w:rPr>
          <w:sz w:val="20"/>
          <w:szCs w:val="20"/>
        </w:rPr>
        <w:t>corporate governance documents;</w:t>
      </w:r>
    </w:p>
    <w:p w14:paraId="05D177A8" w14:textId="77777777" w:rsidR="002F41A8" w:rsidRDefault="002F41A8" w:rsidP="00E04242">
      <w:pPr>
        <w:pStyle w:val="MTBody"/>
        <w:numPr>
          <w:ilvl w:val="0"/>
          <w:numId w:val="25"/>
        </w:numPr>
        <w:jc w:val="both"/>
        <w:rPr>
          <w:sz w:val="20"/>
          <w:szCs w:val="20"/>
        </w:rPr>
      </w:pPr>
      <w:r>
        <w:rPr>
          <w:sz w:val="20"/>
          <w:szCs w:val="20"/>
        </w:rPr>
        <w:t>structure</w:t>
      </w:r>
      <w:r w:rsidR="00873B4A">
        <w:rPr>
          <w:sz w:val="20"/>
          <w:szCs w:val="20"/>
        </w:rPr>
        <w:t xml:space="preserve">, composition and effectiveness </w:t>
      </w:r>
      <w:r>
        <w:rPr>
          <w:sz w:val="20"/>
          <w:szCs w:val="20"/>
        </w:rPr>
        <w:t>of the Board and its committees;</w:t>
      </w:r>
    </w:p>
    <w:p w14:paraId="4FE80D0C" w14:textId="77777777" w:rsidR="00873B4A" w:rsidRPr="0049434E" w:rsidRDefault="00873B4A" w:rsidP="00873B4A">
      <w:pPr>
        <w:pStyle w:val="MTBody"/>
        <w:numPr>
          <w:ilvl w:val="0"/>
          <w:numId w:val="25"/>
        </w:numPr>
        <w:jc w:val="both"/>
        <w:rPr>
          <w:sz w:val="20"/>
          <w:szCs w:val="20"/>
        </w:rPr>
      </w:pPr>
      <w:r>
        <w:rPr>
          <w:sz w:val="20"/>
          <w:szCs w:val="20"/>
        </w:rPr>
        <w:t>performance of the executive officers;</w:t>
      </w:r>
    </w:p>
    <w:p w14:paraId="144954DC" w14:textId="77777777" w:rsidR="00391AE8" w:rsidRDefault="00391AE8" w:rsidP="00E04242">
      <w:pPr>
        <w:pStyle w:val="MTBody"/>
        <w:numPr>
          <w:ilvl w:val="0"/>
          <w:numId w:val="25"/>
        </w:numPr>
        <w:jc w:val="both"/>
        <w:rPr>
          <w:sz w:val="20"/>
          <w:szCs w:val="20"/>
        </w:rPr>
      </w:pPr>
      <w:r>
        <w:rPr>
          <w:sz w:val="20"/>
          <w:szCs w:val="20"/>
        </w:rPr>
        <w:t xml:space="preserve">compensation of directors and </w:t>
      </w:r>
      <w:r w:rsidR="006C0794">
        <w:rPr>
          <w:sz w:val="20"/>
          <w:szCs w:val="20"/>
        </w:rPr>
        <w:t xml:space="preserve">executive </w:t>
      </w:r>
      <w:r w:rsidR="007179C3">
        <w:rPr>
          <w:sz w:val="20"/>
          <w:szCs w:val="20"/>
        </w:rPr>
        <w:t>officers</w:t>
      </w:r>
      <w:r w:rsidR="00475F4E">
        <w:rPr>
          <w:sz w:val="20"/>
          <w:szCs w:val="20"/>
        </w:rPr>
        <w:t>;</w:t>
      </w:r>
    </w:p>
    <w:p w14:paraId="5C494B0B" w14:textId="77777777" w:rsidR="006C0794" w:rsidRDefault="006B6DCD" w:rsidP="00E04242">
      <w:pPr>
        <w:pStyle w:val="MTBody"/>
        <w:numPr>
          <w:ilvl w:val="0"/>
          <w:numId w:val="25"/>
        </w:numPr>
        <w:jc w:val="both"/>
        <w:rPr>
          <w:sz w:val="20"/>
          <w:szCs w:val="20"/>
        </w:rPr>
      </w:pPr>
      <w:r>
        <w:rPr>
          <w:sz w:val="20"/>
          <w:szCs w:val="20"/>
        </w:rPr>
        <w:t>policies and procedures designed to identify and mitigate risks associated with the Corporation</w:t>
      </w:r>
      <w:r w:rsidR="00E04242">
        <w:rPr>
          <w:sz w:val="20"/>
          <w:szCs w:val="20"/>
        </w:rPr>
        <w:t>’s</w:t>
      </w:r>
      <w:r>
        <w:rPr>
          <w:sz w:val="20"/>
          <w:szCs w:val="20"/>
        </w:rPr>
        <w:t xml:space="preserve"> comp</w:t>
      </w:r>
      <w:r w:rsidR="00D51610">
        <w:rPr>
          <w:sz w:val="20"/>
          <w:szCs w:val="20"/>
        </w:rPr>
        <w:t>ensation policies and practices;</w:t>
      </w:r>
      <w:r w:rsidR="00873B4A">
        <w:rPr>
          <w:sz w:val="20"/>
          <w:szCs w:val="20"/>
        </w:rPr>
        <w:t xml:space="preserve"> </w:t>
      </w:r>
    </w:p>
    <w:p w14:paraId="02D0DE02" w14:textId="77777777" w:rsidR="00391AE8" w:rsidRDefault="006C0794" w:rsidP="00E04242">
      <w:pPr>
        <w:pStyle w:val="MTBody"/>
        <w:numPr>
          <w:ilvl w:val="0"/>
          <w:numId w:val="25"/>
        </w:numPr>
        <w:jc w:val="both"/>
        <w:rPr>
          <w:sz w:val="20"/>
          <w:szCs w:val="20"/>
        </w:rPr>
      </w:pPr>
      <w:r>
        <w:rPr>
          <w:sz w:val="20"/>
          <w:szCs w:val="20"/>
        </w:rPr>
        <w:t xml:space="preserve">succession planning for executive officers; </w:t>
      </w:r>
      <w:r w:rsidR="00873B4A">
        <w:rPr>
          <w:sz w:val="20"/>
          <w:szCs w:val="20"/>
        </w:rPr>
        <w:t>and</w:t>
      </w:r>
    </w:p>
    <w:p w14:paraId="21E1B39E" w14:textId="77777777" w:rsidR="00873B4A" w:rsidRDefault="00FB680E" w:rsidP="00E04242">
      <w:pPr>
        <w:pStyle w:val="MTBody"/>
        <w:numPr>
          <w:ilvl w:val="0"/>
          <w:numId w:val="25"/>
        </w:numPr>
        <w:jc w:val="both"/>
        <w:rPr>
          <w:sz w:val="20"/>
          <w:szCs w:val="20"/>
        </w:rPr>
      </w:pPr>
      <w:r>
        <w:rPr>
          <w:sz w:val="20"/>
          <w:szCs w:val="20"/>
        </w:rPr>
        <w:t xml:space="preserve">selection </w:t>
      </w:r>
      <w:r w:rsidR="00873B4A">
        <w:rPr>
          <w:sz w:val="20"/>
          <w:szCs w:val="20"/>
        </w:rPr>
        <w:t>of director candidates</w:t>
      </w:r>
      <w:r>
        <w:rPr>
          <w:sz w:val="20"/>
          <w:szCs w:val="20"/>
        </w:rPr>
        <w:t xml:space="preserve"> for nomination to the Board.</w:t>
      </w:r>
    </w:p>
    <w:p w14:paraId="6AB4736A" w14:textId="77777777" w:rsidR="00826FE5" w:rsidRDefault="00826FE5" w:rsidP="00826FE5">
      <w:pPr>
        <w:pStyle w:val="MTBody"/>
        <w:jc w:val="both"/>
        <w:rPr>
          <w:b/>
          <w:sz w:val="20"/>
          <w:szCs w:val="20"/>
        </w:rPr>
      </w:pPr>
      <w:r>
        <w:rPr>
          <w:b/>
          <w:sz w:val="20"/>
          <w:szCs w:val="20"/>
        </w:rPr>
        <w:t>Composition of Committee</w:t>
      </w:r>
    </w:p>
    <w:p w14:paraId="27BC9123" w14:textId="77777777" w:rsidR="00826FE5" w:rsidRPr="00826FE5" w:rsidRDefault="00826FE5" w:rsidP="00826FE5">
      <w:pPr>
        <w:pStyle w:val="MTBody"/>
        <w:jc w:val="both"/>
        <w:rPr>
          <w:sz w:val="20"/>
          <w:szCs w:val="20"/>
        </w:rPr>
      </w:pPr>
      <w:r w:rsidRPr="00826FE5">
        <w:rPr>
          <w:sz w:val="20"/>
          <w:szCs w:val="20"/>
        </w:rPr>
        <w:t>The Committee will consist of a minimum of three independent Board members. The Committee members will be appointed by the Board annually to hold office for the following year or until t</w:t>
      </w:r>
      <w:r w:rsidR="00C7750B">
        <w:rPr>
          <w:sz w:val="20"/>
          <w:szCs w:val="20"/>
        </w:rPr>
        <w:t xml:space="preserve">heir successors are appointed. </w:t>
      </w:r>
      <w:r w:rsidRPr="00826FE5">
        <w:rPr>
          <w:sz w:val="20"/>
          <w:szCs w:val="20"/>
        </w:rPr>
        <w:t>Committee members may be rem</w:t>
      </w:r>
      <w:r w:rsidR="00C7750B">
        <w:rPr>
          <w:sz w:val="20"/>
          <w:szCs w:val="20"/>
        </w:rPr>
        <w:t xml:space="preserve">oved at any time by the Board. </w:t>
      </w:r>
      <w:r w:rsidRPr="00826FE5">
        <w:rPr>
          <w:sz w:val="20"/>
          <w:szCs w:val="20"/>
        </w:rPr>
        <w:t>For the purposes of membership on the Committee, an independent director is one who meets the criteria in accordance with applicable regulatory and stock exchange requirements.</w:t>
      </w:r>
    </w:p>
    <w:p w14:paraId="0818A736" w14:textId="77777777" w:rsidR="00826FE5" w:rsidRPr="00826FE5" w:rsidRDefault="00826FE5" w:rsidP="00826FE5">
      <w:pPr>
        <w:pStyle w:val="MTBody"/>
        <w:jc w:val="both"/>
        <w:rPr>
          <w:sz w:val="20"/>
          <w:szCs w:val="20"/>
        </w:rPr>
      </w:pPr>
      <w:r w:rsidRPr="00826FE5">
        <w:rPr>
          <w:sz w:val="20"/>
          <w:szCs w:val="20"/>
        </w:rPr>
        <w:t xml:space="preserve">The Board will appoint a Chair for the Committee or if the Board fails to do so, the Committee will appoint one of its members as Chair. </w:t>
      </w:r>
      <w:r w:rsidRPr="00E04242">
        <w:rPr>
          <w:sz w:val="20"/>
          <w:szCs w:val="20"/>
        </w:rPr>
        <w:t>The Secretary of the Corporation will be the Secretary of the Committee.</w:t>
      </w:r>
    </w:p>
    <w:p w14:paraId="34D37EA3" w14:textId="77777777" w:rsidR="001B7360" w:rsidRDefault="000B07AF" w:rsidP="001B7360">
      <w:pPr>
        <w:pStyle w:val="MTBody"/>
        <w:jc w:val="both"/>
        <w:rPr>
          <w:sz w:val="20"/>
          <w:szCs w:val="20"/>
        </w:rPr>
      </w:pPr>
      <w:r>
        <w:rPr>
          <w:b/>
          <w:sz w:val="20"/>
          <w:szCs w:val="20"/>
        </w:rPr>
        <w:t>Committee Meetings and Reports</w:t>
      </w:r>
    </w:p>
    <w:p w14:paraId="30ADF9A6" w14:textId="77777777" w:rsidR="000B07AF" w:rsidRDefault="000B07AF" w:rsidP="001B7360">
      <w:pPr>
        <w:pStyle w:val="MTBody"/>
        <w:jc w:val="both"/>
        <w:rPr>
          <w:sz w:val="20"/>
          <w:szCs w:val="20"/>
        </w:rPr>
      </w:pPr>
      <w:r>
        <w:rPr>
          <w:sz w:val="20"/>
          <w:szCs w:val="20"/>
        </w:rPr>
        <w:t>The Chair of the Committee or the Chair of the Board or any member of the Committee may call a meeting of the Committee. The Committee will meet at such times during eac</w:t>
      </w:r>
      <w:r w:rsidR="00115640">
        <w:rPr>
          <w:sz w:val="20"/>
          <w:szCs w:val="20"/>
        </w:rPr>
        <w:t>h year as it deems appropriate.</w:t>
      </w:r>
    </w:p>
    <w:p w14:paraId="1D4F2541" w14:textId="77777777" w:rsidR="000B07AF" w:rsidRDefault="000B07AF" w:rsidP="001B7360">
      <w:pPr>
        <w:pStyle w:val="MTBody"/>
        <w:jc w:val="both"/>
        <w:rPr>
          <w:sz w:val="20"/>
          <w:szCs w:val="20"/>
        </w:rPr>
      </w:pPr>
      <w:r>
        <w:rPr>
          <w:sz w:val="20"/>
          <w:szCs w:val="20"/>
        </w:rPr>
        <w:t xml:space="preserve">The Committee will keep minutes of its meetings in which are recorded all actions taken by the Committee, and such minutes will be made available to the </w:t>
      </w:r>
      <w:r w:rsidR="00DF1657">
        <w:rPr>
          <w:sz w:val="20"/>
          <w:szCs w:val="20"/>
        </w:rPr>
        <w:t>directors.</w:t>
      </w:r>
      <w:r>
        <w:rPr>
          <w:sz w:val="20"/>
          <w:szCs w:val="20"/>
        </w:rPr>
        <w:t xml:space="preserve"> </w:t>
      </w:r>
    </w:p>
    <w:p w14:paraId="00550130" w14:textId="77777777" w:rsidR="000B07AF" w:rsidRDefault="00DC3FC3" w:rsidP="00115640">
      <w:pPr>
        <w:pStyle w:val="MTBody"/>
        <w:keepNext/>
        <w:keepLines/>
        <w:jc w:val="both"/>
        <w:rPr>
          <w:b/>
          <w:sz w:val="20"/>
          <w:szCs w:val="20"/>
        </w:rPr>
      </w:pPr>
      <w:r>
        <w:rPr>
          <w:b/>
          <w:sz w:val="20"/>
          <w:szCs w:val="20"/>
        </w:rPr>
        <w:lastRenderedPageBreak/>
        <w:t>Duties and Responsibilities</w:t>
      </w:r>
    </w:p>
    <w:p w14:paraId="581B485B" w14:textId="77777777" w:rsidR="00DC3FC3" w:rsidRDefault="00DC3FC3" w:rsidP="00115640">
      <w:pPr>
        <w:pStyle w:val="MTBody"/>
        <w:keepNext/>
        <w:keepLines/>
        <w:jc w:val="both"/>
        <w:rPr>
          <w:sz w:val="20"/>
          <w:szCs w:val="20"/>
          <w:u w:val="single"/>
        </w:rPr>
      </w:pPr>
      <w:r>
        <w:rPr>
          <w:sz w:val="20"/>
          <w:szCs w:val="20"/>
          <w:u w:val="single"/>
        </w:rPr>
        <w:t>Corporate Governance Matters</w:t>
      </w:r>
    </w:p>
    <w:p w14:paraId="29B3B490" w14:textId="77777777" w:rsidR="001E5172" w:rsidRDefault="001E5172" w:rsidP="00115640">
      <w:pPr>
        <w:pStyle w:val="MTBody"/>
        <w:keepNext/>
        <w:keepLines/>
        <w:numPr>
          <w:ilvl w:val="0"/>
          <w:numId w:val="20"/>
        </w:numPr>
        <w:jc w:val="both"/>
        <w:rPr>
          <w:sz w:val="20"/>
          <w:szCs w:val="20"/>
        </w:rPr>
      </w:pPr>
      <w:r>
        <w:rPr>
          <w:sz w:val="20"/>
          <w:szCs w:val="20"/>
        </w:rPr>
        <w:t xml:space="preserve">The Committee will </w:t>
      </w:r>
      <w:r w:rsidR="00DF1657">
        <w:rPr>
          <w:sz w:val="20"/>
          <w:szCs w:val="20"/>
        </w:rPr>
        <w:t xml:space="preserve">establish and </w:t>
      </w:r>
      <w:r>
        <w:rPr>
          <w:sz w:val="20"/>
          <w:szCs w:val="20"/>
        </w:rPr>
        <w:t xml:space="preserve">review the Corporation’s corporate governance documents, including </w:t>
      </w:r>
      <w:r w:rsidR="000835EB">
        <w:rPr>
          <w:sz w:val="20"/>
          <w:szCs w:val="20"/>
        </w:rPr>
        <w:t xml:space="preserve">the </w:t>
      </w:r>
      <w:r w:rsidR="00160F0A">
        <w:rPr>
          <w:sz w:val="20"/>
          <w:szCs w:val="20"/>
        </w:rPr>
        <w:t xml:space="preserve">mandate for the Board, position descriptions, corporate </w:t>
      </w:r>
      <w:r w:rsidR="000835EB">
        <w:rPr>
          <w:sz w:val="20"/>
          <w:szCs w:val="20"/>
        </w:rPr>
        <w:t xml:space="preserve">policies </w:t>
      </w:r>
      <w:r w:rsidR="00160F0A">
        <w:rPr>
          <w:sz w:val="20"/>
          <w:szCs w:val="20"/>
        </w:rPr>
        <w:t xml:space="preserve">(including those related </w:t>
      </w:r>
      <w:r w:rsidR="00253072">
        <w:rPr>
          <w:sz w:val="20"/>
          <w:szCs w:val="20"/>
        </w:rPr>
        <w:t>business conduct</w:t>
      </w:r>
      <w:r w:rsidR="00160F0A">
        <w:rPr>
          <w:sz w:val="20"/>
          <w:szCs w:val="20"/>
        </w:rPr>
        <w:t xml:space="preserve"> and ethics</w:t>
      </w:r>
      <w:r w:rsidR="000835EB">
        <w:rPr>
          <w:sz w:val="20"/>
          <w:szCs w:val="20"/>
        </w:rPr>
        <w:t>,</w:t>
      </w:r>
      <w:r w:rsidR="00160F0A">
        <w:rPr>
          <w:sz w:val="20"/>
          <w:szCs w:val="20"/>
        </w:rPr>
        <w:t xml:space="preserve"> confidentiality and fair disclosure and insider trading) and the charters </w:t>
      </w:r>
      <w:r w:rsidR="000835EB">
        <w:rPr>
          <w:sz w:val="20"/>
          <w:szCs w:val="20"/>
        </w:rPr>
        <w:t xml:space="preserve">of various committees of the Board and, in the Committee’s discretion, recommend any changes to the Board for consideration. </w:t>
      </w:r>
    </w:p>
    <w:p w14:paraId="6E22B095" w14:textId="77777777" w:rsidR="002F41A8" w:rsidRDefault="000835EB" w:rsidP="002F41A8">
      <w:pPr>
        <w:pStyle w:val="MTBody"/>
        <w:numPr>
          <w:ilvl w:val="0"/>
          <w:numId w:val="20"/>
        </w:numPr>
        <w:jc w:val="both"/>
        <w:rPr>
          <w:sz w:val="20"/>
          <w:szCs w:val="20"/>
        </w:rPr>
      </w:pPr>
      <w:r>
        <w:rPr>
          <w:sz w:val="20"/>
          <w:szCs w:val="20"/>
        </w:rPr>
        <w:t>The Committee will review and assess the size, composition and operation of the Board and composition and chairs of the committees of the Board.</w:t>
      </w:r>
    </w:p>
    <w:p w14:paraId="43DD2DC7" w14:textId="77777777" w:rsidR="002F41A8" w:rsidRDefault="002F41A8" w:rsidP="002F41A8">
      <w:pPr>
        <w:pStyle w:val="MTBody"/>
        <w:numPr>
          <w:ilvl w:val="0"/>
          <w:numId w:val="20"/>
        </w:numPr>
        <w:jc w:val="both"/>
        <w:rPr>
          <w:sz w:val="20"/>
          <w:szCs w:val="20"/>
        </w:rPr>
      </w:pPr>
      <w:r>
        <w:rPr>
          <w:sz w:val="20"/>
          <w:szCs w:val="20"/>
        </w:rPr>
        <w:t>Each year, the Committee will conduct an assessment the performance and effectiveness of the Board and its committees.</w:t>
      </w:r>
    </w:p>
    <w:p w14:paraId="173209A1" w14:textId="77777777" w:rsidR="00FB40E3" w:rsidRPr="00FB40E3" w:rsidRDefault="000835EB" w:rsidP="00FB40E3">
      <w:pPr>
        <w:pStyle w:val="MTBody"/>
        <w:numPr>
          <w:ilvl w:val="0"/>
          <w:numId w:val="20"/>
        </w:numPr>
        <w:jc w:val="both"/>
        <w:rPr>
          <w:sz w:val="20"/>
          <w:szCs w:val="20"/>
        </w:rPr>
      </w:pPr>
      <w:r>
        <w:rPr>
          <w:sz w:val="20"/>
          <w:szCs w:val="20"/>
        </w:rPr>
        <w:t>The Committee will periodically review corporate governance issues, trends, best practices and proposed, new or amended regulatory requirements and recommend changes to the Corporation’s corporate governance practices and princ</w:t>
      </w:r>
      <w:r w:rsidR="00FB40E3">
        <w:rPr>
          <w:sz w:val="20"/>
          <w:szCs w:val="20"/>
        </w:rPr>
        <w:t>ipals for approval by the Board.</w:t>
      </w:r>
    </w:p>
    <w:p w14:paraId="75A83343" w14:textId="77777777" w:rsidR="00D27447" w:rsidRDefault="00D27447" w:rsidP="001E5172">
      <w:pPr>
        <w:pStyle w:val="MTBody"/>
        <w:numPr>
          <w:ilvl w:val="0"/>
          <w:numId w:val="20"/>
        </w:numPr>
        <w:jc w:val="both"/>
        <w:rPr>
          <w:sz w:val="20"/>
          <w:szCs w:val="20"/>
        </w:rPr>
      </w:pPr>
      <w:r>
        <w:rPr>
          <w:sz w:val="20"/>
          <w:szCs w:val="20"/>
        </w:rPr>
        <w:t xml:space="preserve">The Committee will report to the Board periodically on the Committee’s </w:t>
      </w:r>
      <w:r w:rsidR="00475F4E">
        <w:rPr>
          <w:sz w:val="20"/>
          <w:szCs w:val="20"/>
        </w:rPr>
        <w:t xml:space="preserve">governance </w:t>
      </w:r>
      <w:r>
        <w:rPr>
          <w:sz w:val="20"/>
          <w:szCs w:val="20"/>
        </w:rPr>
        <w:t xml:space="preserve">activities. </w:t>
      </w:r>
    </w:p>
    <w:p w14:paraId="50C38002" w14:textId="77777777" w:rsidR="00FB40E3" w:rsidRPr="00FB40E3" w:rsidRDefault="00DC3FC3" w:rsidP="00FB40E3">
      <w:pPr>
        <w:pStyle w:val="MTBody"/>
        <w:jc w:val="both"/>
        <w:rPr>
          <w:sz w:val="20"/>
          <w:szCs w:val="20"/>
          <w:u w:val="single"/>
        </w:rPr>
      </w:pPr>
      <w:r>
        <w:rPr>
          <w:sz w:val="20"/>
          <w:szCs w:val="20"/>
          <w:u w:val="single"/>
        </w:rPr>
        <w:t>Compensation Matters</w:t>
      </w:r>
    </w:p>
    <w:p w14:paraId="7712B181" w14:textId="77777777" w:rsidR="007E2792" w:rsidRDefault="007E2792" w:rsidP="007E2792">
      <w:pPr>
        <w:pStyle w:val="MTBody"/>
        <w:numPr>
          <w:ilvl w:val="0"/>
          <w:numId w:val="22"/>
        </w:numPr>
        <w:jc w:val="both"/>
        <w:rPr>
          <w:sz w:val="20"/>
          <w:szCs w:val="20"/>
        </w:rPr>
      </w:pPr>
      <w:r>
        <w:rPr>
          <w:sz w:val="20"/>
          <w:szCs w:val="20"/>
        </w:rPr>
        <w:t>The Committee will r</w:t>
      </w:r>
      <w:r w:rsidRPr="007E2792">
        <w:rPr>
          <w:sz w:val="20"/>
          <w:szCs w:val="20"/>
        </w:rPr>
        <w:t xml:space="preserve">eview and approve annually </w:t>
      </w:r>
      <w:r w:rsidR="00446932">
        <w:rPr>
          <w:sz w:val="20"/>
          <w:szCs w:val="20"/>
        </w:rPr>
        <w:t xml:space="preserve">the key </w:t>
      </w:r>
      <w:r w:rsidRPr="007E2792">
        <w:rPr>
          <w:sz w:val="20"/>
          <w:szCs w:val="20"/>
        </w:rPr>
        <w:t>objectives applicable to the compensation of</w:t>
      </w:r>
      <w:r w:rsidR="00446932">
        <w:rPr>
          <w:sz w:val="20"/>
          <w:szCs w:val="20"/>
        </w:rPr>
        <w:t xml:space="preserve"> </w:t>
      </w:r>
      <w:r w:rsidR="0060705E">
        <w:rPr>
          <w:sz w:val="20"/>
          <w:szCs w:val="20"/>
        </w:rPr>
        <w:t xml:space="preserve">the executive officers </w:t>
      </w:r>
      <w:r w:rsidR="00446932">
        <w:rPr>
          <w:sz w:val="20"/>
          <w:szCs w:val="20"/>
        </w:rPr>
        <w:t>of the Corporation</w:t>
      </w:r>
      <w:r w:rsidR="00253072">
        <w:rPr>
          <w:sz w:val="20"/>
          <w:szCs w:val="20"/>
        </w:rPr>
        <w:t xml:space="preserve">; </w:t>
      </w:r>
      <w:r w:rsidRPr="007E2792">
        <w:rPr>
          <w:sz w:val="20"/>
          <w:szCs w:val="20"/>
        </w:rPr>
        <w:t xml:space="preserve">evaluate at least annually the performance </w:t>
      </w:r>
      <w:r w:rsidR="00446932">
        <w:rPr>
          <w:sz w:val="20"/>
          <w:szCs w:val="20"/>
        </w:rPr>
        <w:t xml:space="preserve">of </w:t>
      </w:r>
      <w:r w:rsidR="0060705E">
        <w:rPr>
          <w:sz w:val="20"/>
          <w:szCs w:val="20"/>
        </w:rPr>
        <w:t xml:space="preserve">the executive officers </w:t>
      </w:r>
      <w:r w:rsidRPr="007E2792">
        <w:rPr>
          <w:sz w:val="20"/>
          <w:szCs w:val="20"/>
        </w:rPr>
        <w:t>in ligh</w:t>
      </w:r>
      <w:r w:rsidR="00253072">
        <w:rPr>
          <w:sz w:val="20"/>
          <w:szCs w:val="20"/>
        </w:rPr>
        <w:t xml:space="preserve">t of those </w:t>
      </w:r>
      <w:r w:rsidR="00446932">
        <w:rPr>
          <w:sz w:val="20"/>
          <w:szCs w:val="20"/>
        </w:rPr>
        <w:t xml:space="preserve">key </w:t>
      </w:r>
      <w:r w:rsidR="00253072">
        <w:rPr>
          <w:sz w:val="20"/>
          <w:szCs w:val="20"/>
        </w:rPr>
        <w:t>objectives;</w:t>
      </w:r>
      <w:r w:rsidRPr="007E2792">
        <w:rPr>
          <w:sz w:val="20"/>
          <w:szCs w:val="20"/>
        </w:rPr>
        <w:t xml:space="preserve"> and determine </w:t>
      </w:r>
      <w:r>
        <w:rPr>
          <w:sz w:val="20"/>
          <w:szCs w:val="20"/>
        </w:rPr>
        <w:t xml:space="preserve">and </w:t>
      </w:r>
      <w:r w:rsidRPr="007E2792">
        <w:rPr>
          <w:sz w:val="20"/>
          <w:szCs w:val="20"/>
        </w:rPr>
        <w:t>make recommendation</w:t>
      </w:r>
      <w:r>
        <w:rPr>
          <w:sz w:val="20"/>
          <w:szCs w:val="20"/>
        </w:rPr>
        <w:t xml:space="preserve">s to the Board with respect to </w:t>
      </w:r>
      <w:r w:rsidRPr="007E2792">
        <w:rPr>
          <w:sz w:val="20"/>
          <w:szCs w:val="20"/>
        </w:rPr>
        <w:t xml:space="preserve">the compensation </w:t>
      </w:r>
      <w:r w:rsidR="00446932">
        <w:rPr>
          <w:sz w:val="20"/>
          <w:szCs w:val="20"/>
        </w:rPr>
        <w:t xml:space="preserve">of </w:t>
      </w:r>
      <w:r w:rsidR="0060705E">
        <w:rPr>
          <w:sz w:val="20"/>
          <w:szCs w:val="20"/>
        </w:rPr>
        <w:t xml:space="preserve">the executive officers </w:t>
      </w:r>
      <w:r w:rsidRPr="007E2792">
        <w:rPr>
          <w:sz w:val="20"/>
          <w:szCs w:val="20"/>
        </w:rPr>
        <w:t xml:space="preserve">based on this evaluation. </w:t>
      </w:r>
    </w:p>
    <w:p w14:paraId="23308778" w14:textId="77777777" w:rsidR="001D3A6E" w:rsidRDefault="001D3A6E" w:rsidP="001D3A6E">
      <w:pPr>
        <w:pStyle w:val="MTBody"/>
        <w:numPr>
          <w:ilvl w:val="0"/>
          <w:numId w:val="22"/>
        </w:numPr>
        <w:jc w:val="both"/>
        <w:rPr>
          <w:sz w:val="20"/>
          <w:szCs w:val="20"/>
        </w:rPr>
      </w:pPr>
      <w:r w:rsidRPr="001D3A6E">
        <w:rPr>
          <w:sz w:val="20"/>
          <w:szCs w:val="20"/>
        </w:rPr>
        <w:t>Each year the Committee will review and make recommendations to the Board with respect to the compensation of directors, the Chair and those acting as committee chairs to, among other things, ensure their compensation appropriately reflects the responsibilities they are assuming</w:t>
      </w:r>
      <w:r>
        <w:rPr>
          <w:sz w:val="20"/>
          <w:szCs w:val="20"/>
        </w:rPr>
        <w:t>.</w:t>
      </w:r>
    </w:p>
    <w:p w14:paraId="17C9C5C3" w14:textId="77777777" w:rsidR="007179C3" w:rsidRPr="007179C3" w:rsidRDefault="007179C3" w:rsidP="007179C3">
      <w:pPr>
        <w:pStyle w:val="MTBody"/>
        <w:numPr>
          <w:ilvl w:val="0"/>
          <w:numId w:val="22"/>
        </w:numPr>
        <w:jc w:val="both"/>
        <w:rPr>
          <w:sz w:val="20"/>
          <w:szCs w:val="20"/>
        </w:rPr>
      </w:pPr>
      <w:r>
        <w:rPr>
          <w:sz w:val="20"/>
          <w:szCs w:val="20"/>
        </w:rPr>
        <w:t>The Committee will review and make recommendations to the Board regarding and, when appropriate, recommend to the Board for approval, incentive compensation plans</w:t>
      </w:r>
      <w:r w:rsidR="00FA4B6A">
        <w:rPr>
          <w:sz w:val="20"/>
          <w:szCs w:val="20"/>
        </w:rPr>
        <w:t xml:space="preserve"> and </w:t>
      </w:r>
      <w:r>
        <w:rPr>
          <w:sz w:val="20"/>
          <w:szCs w:val="20"/>
        </w:rPr>
        <w:t xml:space="preserve">equity-based </w:t>
      </w:r>
      <w:r w:rsidR="00FA4B6A">
        <w:rPr>
          <w:sz w:val="20"/>
          <w:szCs w:val="20"/>
        </w:rPr>
        <w:t xml:space="preserve">compensation </w:t>
      </w:r>
      <w:r>
        <w:rPr>
          <w:sz w:val="20"/>
          <w:szCs w:val="20"/>
        </w:rPr>
        <w:t>plans.</w:t>
      </w:r>
    </w:p>
    <w:p w14:paraId="32B4820A" w14:textId="77777777" w:rsidR="00475F4E" w:rsidRDefault="00475F4E" w:rsidP="00475F4E">
      <w:pPr>
        <w:pStyle w:val="MTBody"/>
        <w:numPr>
          <w:ilvl w:val="0"/>
          <w:numId w:val="22"/>
        </w:numPr>
        <w:jc w:val="both"/>
        <w:rPr>
          <w:sz w:val="20"/>
          <w:szCs w:val="20"/>
        </w:rPr>
      </w:pPr>
      <w:r>
        <w:rPr>
          <w:sz w:val="20"/>
          <w:szCs w:val="20"/>
        </w:rPr>
        <w:t xml:space="preserve">The </w:t>
      </w:r>
      <w:r w:rsidR="00786805">
        <w:rPr>
          <w:sz w:val="20"/>
          <w:szCs w:val="20"/>
        </w:rPr>
        <w:t xml:space="preserve">Committee will, in conjunction with </w:t>
      </w:r>
      <w:r w:rsidR="0060705E">
        <w:rPr>
          <w:sz w:val="20"/>
          <w:szCs w:val="20"/>
        </w:rPr>
        <w:t>the executive officers</w:t>
      </w:r>
      <w:r w:rsidR="00786805">
        <w:rPr>
          <w:sz w:val="20"/>
          <w:szCs w:val="20"/>
        </w:rPr>
        <w:t xml:space="preserve">, administer </w:t>
      </w:r>
      <w:r w:rsidR="00DB6D62">
        <w:rPr>
          <w:sz w:val="20"/>
          <w:szCs w:val="20"/>
        </w:rPr>
        <w:t>any</w:t>
      </w:r>
      <w:r w:rsidR="00786805">
        <w:rPr>
          <w:sz w:val="20"/>
          <w:szCs w:val="20"/>
        </w:rPr>
        <w:t xml:space="preserve"> equity</w:t>
      </w:r>
      <w:r w:rsidR="00FA4B6A">
        <w:rPr>
          <w:sz w:val="20"/>
          <w:szCs w:val="20"/>
        </w:rPr>
        <w:t>-</w:t>
      </w:r>
      <w:r w:rsidR="00786805">
        <w:rPr>
          <w:sz w:val="20"/>
          <w:szCs w:val="20"/>
        </w:rPr>
        <w:t xml:space="preserve">based compensation plans of the Corporation and such other similar plans as established by the Board. </w:t>
      </w:r>
    </w:p>
    <w:p w14:paraId="51ED75F3" w14:textId="77777777" w:rsidR="007179C3" w:rsidRDefault="00B22802" w:rsidP="00475F4E">
      <w:pPr>
        <w:pStyle w:val="MTBody"/>
        <w:numPr>
          <w:ilvl w:val="0"/>
          <w:numId w:val="22"/>
        </w:numPr>
        <w:jc w:val="both"/>
        <w:rPr>
          <w:sz w:val="20"/>
          <w:szCs w:val="20"/>
        </w:rPr>
      </w:pPr>
      <w:r>
        <w:rPr>
          <w:sz w:val="20"/>
          <w:szCs w:val="20"/>
        </w:rPr>
        <w:t xml:space="preserve">The Committee will review </w:t>
      </w:r>
      <w:r w:rsidR="007179C3">
        <w:rPr>
          <w:sz w:val="20"/>
          <w:szCs w:val="20"/>
        </w:rPr>
        <w:t>and make recommendations to the Board regarding</w:t>
      </w:r>
      <w:r w:rsidR="00294820">
        <w:rPr>
          <w:sz w:val="20"/>
          <w:szCs w:val="20"/>
        </w:rPr>
        <w:t xml:space="preserve"> </w:t>
      </w:r>
      <w:r w:rsidR="007179C3">
        <w:rPr>
          <w:sz w:val="20"/>
          <w:szCs w:val="20"/>
        </w:rPr>
        <w:t>any employment agreements and any severance agreements or plans, including benefits to be provided in connection with a change in control</w:t>
      </w:r>
      <w:r w:rsidR="00294820">
        <w:rPr>
          <w:sz w:val="20"/>
          <w:szCs w:val="20"/>
        </w:rPr>
        <w:t xml:space="preserve">, for </w:t>
      </w:r>
      <w:r w:rsidR="006C0794">
        <w:rPr>
          <w:sz w:val="20"/>
          <w:szCs w:val="20"/>
        </w:rPr>
        <w:t xml:space="preserve">executive </w:t>
      </w:r>
      <w:r w:rsidR="00294820">
        <w:rPr>
          <w:sz w:val="20"/>
          <w:szCs w:val="20"/>
        </w:rPr>
        <w:t xml:space="preserve">officers. </w:t>
      </w:r>
      <w:r w:rsidR="007179C3">
        <w:rPr>
          <w:sz w:val="20"/>
          <w:szCs w:val="20"/>
        </w:rPr>
        <w:t xml:space="preserve"> </w:t>
      </w:r>
    </w:p>
    <w:p w14:paraId="1DD2CD96" w14:textId="77777777" w:rsidR="00650299" w:rsidRPr="00650299" w:rsidRDefault="00650299" w:rsidP="00650299">
      <w:pPr>
        <w:pStyle w:val="MTBody"/>
        <w:numPr>
          <w:ilvl w:val="0"/>
          <w:numId w:val="22"/>
        </w:numPr>
        <w:jc w:val="both"/>
        <w:rPr>
          <w:sz w:val="20"/>
          <w:szCs w:val="20"/>
        </w:rPr>
      </w:pPr>
      <w:r>
        <w:rPr>
          <w:sz w:val="20"/>
          <w:szCs w:val="20"/>
        </w:rPr>
        <w:t xml:space="preserve">The Committee will periodically review the Corporation’s </w:t>
      </w:r>
      <w:r w:rsidRPr="00650299">
        <w:rPr>
          <w:sz w:val="20"/>
          <w:szCs w:val="20"/>
        </w:rPr>
        <w:t xml:space="preserve">executive compensation philosophy and programs to ensure that they are consistent with </w:t>
      </w:r>
      <w:r w:rsidR="00DB6D62">
        <w:rPr>
          <w:sz w:val="20"/>
          <w:szCs w:val="20"/>
        </w:rPr>
        <w:t>the Corporation’s</w:t>
      </w:r>
      <w:r w:rsidRPr="00650299">
        <w:rPr>
          <w:sz w:val="20"/>
          <w:szCs w:val="20"/>
        </w:rPr>
        <w:t xml:space="preserve"> goals of attracting, retaining and motivating executive officers to enhance shareholder</w:t>
      </w:r>
      <w:r>
        <w:rPr>
          <w:sz w:val="20"/>
          <w:szCs w:val="20"/>
        </w:rPr>
        <w:t xml:space="preserve"> </w:t>
      </w:r>
      <w:r w:rsidRPr="00650299">
        <w:rPr>
          <w:sz w:val="20"/>
          <w:szCs w:val="20"/>
        </w:rPr>
        <w:t>value</w:t>
      </w:r>
      <w:r>
        <w:rPr>
          <w:sz w:val="20"/>
          <w:szCs w:val="20"/>
        </w:rPr>
        <w:t>.</w:t>
      </w:r>
    </w:p>
    <w:p w14:paraId="3B25B2F5" w14:textId="77777777" w:rsidR="00FB40E3" w:rsidRDefault="00786805" w:rsidP="00FB40E3">
      <w:pPr>
        <w:pStyle w:val="MTBody"/>
        <w:numPr>
          <w:ilvl w:val="0"/>
          <w:numId w:val="22"/>
        </w:numPr>
        <w:jc w:val="both"/>
        <w:rPr>
          <w:sz w:val="20"/>
          <w:szCs w:val="20"/>
        </w:rPr>
      </w:pPr>
      <w:r>
        <w:rPr>
          <w:sz w:val="20"/>
          <w:szCs w:val="20"/>
        </w:rPr>
        <w:t xml:space="preserve">Each year the Committee will review and make recommendations to the Board regarding the Corporation’s compensation policies and programs for its </w:t>
      </w:r>
      <w:r w:rsidR="001D3A6E">
        <w:rPr>
          <w:sz w:val="20"/>
          <w:szCs w:val="20"/>
        </w:rPr>
        <w:t>executive officers</w:t>
      </w:r>
      <w:r>
        <w:rPr>
          <w:sz w:val="20"/>
          <w:szCs w:val="20"/>
        </w:rPr>
        <w:t xml:space="preserve"> to ensure that any risks arising from the policies and programs are not reasonably likely to have a material adverse effect on the Corporation. </w:t>
      </w:r>
    </w:p>
    <w:p w14:paraId="304F3513" w14:textId="77777777" w:rsidR="00FB40E3" w:rsidRPr="00FB40E3" w:rsidRDefault="00FB40E3" w:rsidP="00FB40E3">
      <w:pPr>
        <w:pStyle w:val="MTBody"/>
        <w:numPr>
          <w:ilvl w:val="0"/>
          <w:numId w:val="22"/>
        </w:numPr>
        <w:jc w:val="both"/>
        <w:rPr>
          <w:sz w:val="20"/>
          <w:szCs w:val="20"/>
        </w:rPr>
      </w:pPr>
      <w:r>
        <w:rPr>
          <w:sz w:val="20"/>
          <w:szCs w:val="20"/>
        </w:rPr>
        <w:t xml:space="preserve">The Committee will review </w:t>
      </w:r>
      <w:r w:rsidR="00A27033">
        <w:rPr>
          <w:sz w:val="20"/>
          <w:szCs w:val="20"/>
        </w:rPr>
        <w:t>and discuss with management the Corporation</w:t>
      </w:r>
      <w:r w:rsidR="00650299">
        <w:rPr>
          <w:sz w:val="20"/>
          <w:szCs w:val="20"/>
        </w:rPr>
        <w:t>’s</w:t>
      </w:r>
      <w:r w:rsidR="00916F8E">
        <w:rPr>
          <w:sz w:val="20"/>
          <w:szCs w:val="20"/>
        </w:rPr>
        <w:t xml:space="preserve"> </w:t>
      </w:r>
      <w:r>
        <w:rPr>
          <w:sz w:val="20"/>
          <w:szCs w:val="20"/>
        </w:rPr>
        <w:t xml:space="preserve">compensation disclosure </w:t>
      </w:r>
      <w:r w:rsidR="00916F8E">
        <w:rPr>
          <w:sz w:val="20"/>
          <w:szCs w:val="20"/>
        </w:rPr>
        <w:t>to be included in public disclosure documents of the Corporation</w:t>
      </w:r>
      <w:r w:rsidR="00650299">
        <w:rPr>
          <w:sz w:val="20"/>
          <w:szCs w:val="20"/>
        </w:rPr>
        <w:t>.</w:t>
      </w:r>
    </w:p>
    <w:p w14:paraId="69B3EC19" w14:textId="77777777" w:rsidR="00DB0258" w:rsidRPr="00DB0258" w:rsidRDefault="00DB0258" w:rsidP="00DB0258">
      <w:pPr>
        <w:pStyle w:val="MTBody"/>
        <w:numPr>
          <w:ilvl w:val="0"/>
          <w:numId w:val="22"/>
        </w:numPr>
        <w:jc w:val="both"/>
        <w:rPr>
          <w:sz w:val="20"/>
          <w:szCs w:val="20"/>
        </w:rPr>
      </w:pPr>
      <w:r>
        <w:rPr>
          <w:sz w:val="20"/>
          <w:szCs w:val="20"/>
        </w:rPr>
        <w:lastRenderedPageBreak/>
        <w:t xml:space="preserve">The Committee will report to the Board periodically on the Committee’s compensation activities. </w:t>
      </w:r>
    </w:p>
    <w:p w14:paraId="36755EE3" w14:textId="77777777" w:rsidR="00DC3FC3" w:rsidRDefault="00DC3FC3" w:rsidP="001B7360">
      <w:pPr>
        <w:pStyle w:val="MTBody"/>
        <w:jc w:val="both"/>
        <w:rPr>
          <w:sz w:val="20"/>
          <w:szCs w:val="20"/>
          <w:u w:val="single"/>
        </w:rPr>
      </w:pPr>
      <w:r>
        <w:rPr>
          <w:sz w:val="20"/>
          <w:szCs w:val="20"/>
          <w:u w:val="single"/>
        </w:rPr>
        <w:t>Nomination Matters</w:t>
      </w:r>
    </w:p>
    <w:p w14:paraId="4FC60235" w14:textId="77777777" w:rsidR="00E14D1A" w:rsidRDefault="00BD7B3D" w:rsidP="00CB56A9">
      <w:pPr>
        <w:pStyle w:val="MTBody"/>
        <w:numPr>
          <w:ilvl w:val="0"/>
          <w:numId w:val="24"/>
        </w:numPr>
        <w:jc w:val="both"/>
        <w:rPr>
          <w:sz w:val="20"/>
          <w:szCs w:val="20"/>
        </w:rPr>
      </w:pPr>
      <w:r w:rsidRPr="00E14D1A">
        <w:rPr>
          <w:sz w:val="20"/>
          <w:szCs w:val="20"/>
        </w:rPr>
        <w:t xml:space="preserve">The Committee will develop and recommend to the </w:t>
      </w:r>
      <w:r w:rsidR="00E14D1A" w:rsidRPr="00E14D1A">
        <w:rPr>
          <w:sz w:val="20"/>
          <w:szCs w:val="20"/>
        </w:rPr>
        <w:t xml:space="preserve">Board </w:t>
      </w:r>
      <w:r w:rsidR="00E14D1A">
        <w:rPr>
          <w:sz w:val="20"/>
          <w:szCs w:val="20"/>
        </w:rPr>
        <w:t>a skills/needs g</w:t>
      </w:r>
      <w:r w:rsidR="00E14D1A" w:rsidRPr="00E14D1A">
        <w:rPr>
          <w:sz w:val="20"/>
          <w:szCs w:val="20"/>
        </w:rPr>
        <w:t xml:space="preserve">uideline (the “Skills/Needs Guideline”) to ensure that the Board comprises individual </w:t>
      </w:r>
      <w:r w:rsidR="00E14D1A">
        <w:rPr>
          <w:sz w:val="20"/>
          <w:szCs w:val="20"/>
        </w:rPr>
        <w:t>d</w:t>
      </w:r>
      <w:r w:rsidR="00E14D1A" w:rsidRPr="00E14D1A">
        <w:rPr>
          <w:sz w:val="20"/>
          <w:szCs w:val="20"/>
        </w:rPr>
        <w:t>irectors who, collectively, have the full range of skills,</w:t>
      </w:r>
      <w:r w:rsidR="00E14D1A">
        <w:rPr>
          <w:sz w:val="20"/>
          <w:szCs w:val="20"/>
        </w:rPr>
        <w:t xml:space="preserve"> </w:t>
      </w:r>
      <w:r w:rsidR="00E14D1A" w:rsidRPr="00E14D1A">
        <w:rPr>
          <w:sz w:val="20"/>
          <w:szCs w:val="20"/>
        </w:rPr>
        <w:t>expertise and experience necessary to oversee management and otherwise fulfill its duties and responsibilities.</w:t>
      </w:r>
      <w:r w:rsidR="001A74A4">
        <w:rPr>
          <w:sz w:val="20"/>
          <w:szCs w:val="20"/>
        </w:rPr>
        <w:t xml:space="preserve">  The Committee will consider:</w:t>
      </w:r>
    </w:p>
    <w:p w14:paraId="7A4F79A0" w14:textId="77777777" w:rsidR="001A74A4" w:rsidRPr="00873FAE" w:rsidRDefault="001A74A4" w:rsidP="001A74A4">
      <w:pPr>
        <w:pStyle w:val="MTBody"/>
        <w:numPr>
          <w:ilvl w:val="1"/>
          <w:numId w:val="26"/>
        </w:numPr>
        <w:jc w:val="both"/>
        <w:rPr>
          <w:sz w:val="20"/>
          <w:szCs w:val="20"/>
        </w:rPr>
      </w:pPr>
      <w:r w:rsidRPr="00873FAE">
        <w:rPr>
          <w:sz w:val="20"/>
          <w:szCs w:val="20"/>
        </w:rPr>
        <w:t>the competencies and skills that the Board as a whole should possess;</w:t>
      </w:r>
    </w:p>
    <w:p w14:paraId="55F9EF2D" w14:textId="77777777" w:rsidR="001A74A4" w:rsidRPr="00873FAE" w:rsidRDefault="001A74A4" w:rsidP="001A74A4">
      <w:pPr>
        <w:pStyle w:val="MTBody"/>
        <w:numPr>
          <w:ilvl w:val="1"/>
          <w:numId w:val="26"/>
        </w:numPr>
        <w:jc w:val="both"/>
        <w:rPr>
          <w:sz w:val="20"/>
          <w:szCs w:val="20"/>
        </w:rPr>
      </w:pPr>
      <w:r w:rsidRPr="00873FAE">
        <w:rPr>
          <w:sz w:val="20"/>
          <w:szCs w:val="20"/>
        </w:rPr>
        <w:t>the competencies and skills that each existing director possesses;</w:t>
      </w:r>
    </w:p>
    <w:p w14:paraId="70597B85" w14:textId="77777777" w:rsidR="001A74A4" w:rsidRPr="00873FAE" w:rsidRDefault="001A74A4" w:rsidP="001A74A4">
      <w:pPr>
        <w:pStyle w:val="MTBody"/>
        <w:numPr>
          <w:ilvl w:val="1"/>
          <w:numId w:val="26"/>
        </w:numPr>
        <w:jc w:val="both"/>
        <w:rPr>
          <w:sz w:val="20"/>
          <w:szCs w:val="20"/>
        </w:rPr>
      </w:pPr>
      <w:r w:rsidRPr="00873FAE">
        <w:rPr>
          <w:sz w:val="20"/>
          <w:szCs w:val="20"/>
        </w:rPr>
        <w:t>the personality and other qualities of each director and how these affect boardroom dynamics; and</w:t>
      </w:r>
    </w:p>
    <w:p w14:paraId="33E485EB" w14:textId="77777777" w:rsidR="001A74A4" w:rsidRDefault="001A74A4" w:rsidP="001A74A4">
      <w:pPr>
        <w:pStyle w:val="MTBody"/>
        <w:numPr>
          <w:ilvl w:val="1"/>
          <w:numId w:val="26"/>
        </w:numPr>
        <w:jc w:val="both"/>
        <w:rPr>
          <w:sz w:val="20"/>
          <w:szCs w:val="20"/>
        </w:rPr>
      </w:pPr>
      <w:r w:rsidRPr="00873FAE">
        <w:rPr>
          <w:sz w:val="20"/>
          <w:szCs w:val="20"/>
        </w:rPr>
        <w:t>the appropriate size of the Board for facilitating effective decision making</w:t>
      </w:r>
      <w:r>
        <w:rPr>
          <w:sz w:val="20"/>
          <w:szCs w:val="20"/>
        </w:rPr>
        <w:t>.</w:t>
      </w:r>
    </w:p>
    <w:p w14:paraId="60F251B9" w14:textId="77777777" w:rsidR="00E14D1A" w:rsidRPr="001A74A4" w:rsidRDefault="001A74A4" w:rsidP="00013657">
      <w:pPr>
        <w:pStyle w:val="MTBody"/>
        <w:numPr>
          <w:ilvl w:val="0"/>
          <w:numId w:val="24"/>
        </w:numPr>
        <w:jc w:val="both"/>
        <w:rPr>
          <w:sz w:val="20"/>
          <w:szCs w:val="20"/>
        </w:rPr>
      </w:pPr>
      <w:r w:rsidRPr="001A74A4">
        <w:rPr>
          <w:sz w:val="20"/>
          <w:szCs w:val="20"/>
        </w:rPr>
        <w:t xml:space="preserve">Each year, the </w:t>
      </w:r>
      <w:r w:rsidR="00E14D1A" w:rsidRPr="001A74A4">
        <w:rPr>
          <w:sz w:val="20"/>
          <w:szCs w:val="20"/>
        </w:rPr>
        <w:t xml:space="preserve">Committee </w:t>
      </w:r>
      <w:r w:rsidRPr="001A74A4">
        <w:rPr>
          <w:sz w:val="20"/>
          <w:szCs w:val="20"/>
        </w:rPr>
        <w:t xml:space="preserve">will conduct </w:t>
      </w:r>
      <w:r>
        <w:rPr>
          <w:sz w:val="20"/>
          <w:szCs w:val="20"/>
        </w:rPr>
        <w:t xml:space="preserve">and review </w:t>
      </w:r>
      <w:r w:rsidR="00E14D1A" w:rsidRPr="001A74A4">
        <w:rPr>
          <w:sz w:val="20"/>
          <w:szCs w:val="20"/>
        </w:rPr>
        <w:t xml:space="preserve">an analysis of </w:t>
      </w:r>
      <w:r w:rsidRPr="001A74A4">
        <w:rPr>
          <w:sz w:val="20"/>
          <w:szCs w:val="20"/>
        </w:rPr>
        <w:t xml:space="preserve">the </w:t>
      </w:r>
      <w:r w:rsidR="00E14D1A" w:rsidRPr="001A74A4">
        <w:rPr>
          <w:sz w:val="20"/>
          <w:szCs w:val="20"/>
        </w:rPr>
        <w:t xml:space="preserve">Skills/Needs </w:t>
      </w:r>
      <w:r w:rsidRPr="001A74A4">
        <w:rPr>
          <w:sz w:val="20"/>
          <w:szCs w:val="20"/>
        </w:rPr>
        <w:t>Guideline</w:t>
      </w:r>
      <w:r>
        <w:rPr>
          <w:sz w:val="20"/>
          <w:szCs w:val="20"/>
        </w:rPr>
        <w:t xml:space="preserve"> and update it if required</w:t>
      </w:r>
      <w:r w:rsidR="00E14D1A" w:rsidRPr="001A74A4">
        <w:rPr>
          <w:sz w:val="20"/>
          <w:szCs w:val="20"/>
        </w:rPr>
        <w:t>.</w:t>
      </w:r>
    </w:p>
    <w:p w14:paraId="4B361FBE" w14:textId="77777777" w:rsidR="00BD7B3D" w:rsidRPr="00BD7B3D" w:rsidRDefault="00013B4E" w:rsidP="00BD7B3D">
      <w:pPr>
        <w:pStyle w:val="MTBody"/>
        <w:numPr>
          <w:ilvl w:val="0"/>
          <w:numId w:val="24"/>
        </w:numPr>
        <w:jc w:val="both"/>
        <w:rPr>
          <w:sz w:val="20"/>
          <w:szCs w:val="20"/>
        </w:rPr>
      </w:pPr>
      <w:r>
        <w:rPr>
          <w:sz w:val="20"/>
          <w:szCs w:val="20"/>
        </w:rPr>
        <w:t>The Committee will identify and screen individuals qualified to become members of the Board, consistent with criteria approved by the Board</w:t>
      </w:r>
      <w:r w:rsidR="00280B70">
        <w:rPr>
          <w:sz w:val="20"/>
          <w:szCs w:val="20"/>
        </w:rPr>
        <w:t xml:space="preserve"> and having regard to diversity and gender balance</w:t>
      </w:r>
      <w:r>
        <w:rPr>
          <w:sz w:val="20"/>
          <w:szCs w:val="20"/>
        </w:rPr>
        <w:t xml:space="preserve">. The Committee </w:t>
      </w:r>
      <w:r w:rsidR="00BD7B3D">
        <w:rPr>
          <w:sz w:val="20"/>
          <w:szCs w:val="20"/>
        </w:rPr>
        <w:t xml:space="preserve">will </w:t>
      </w:r>
      <w:r>
        <w:rPr>
          <w:sz w:val="20"/>
          <w:szCs w:val="20"/>
        </w:rPr>
        <w:t xml:space="preserve">consider any nominations of director candidates validly made by shareholders in accordance with applicable laws, rules and regulations and the provisions of the Corporation’s </w:t>
      </w:r>
      <w:r w:rsidR="001A74A4">
        <w:rPr>
          <w:sz w:val="20"/>
          <w:szCs w:val="20"/>
        </w:rPr>
        <w:t>constating</w:t>
      </w:r>
      <w:r>
        <w:rPr>
          <w:sz w:val="20"/>
          <w:szCs w:val="20"/>
        </w:rPr>
        <w:t xml:space="preserve"> documents. </w:t>
      </w:r>
    </w:p>
    <w:p w14:paraId="766C8753" w14:textId="77777777" w:rsidR="00013B4E" w:rsidRDefault="00013B4E" w:rsidP="00013B4E">
      <w:pPr>
        <w:pStyle w:val="MTBody"/>
        <w:numPr>
          <w:ilvl w:val="0"/>
          <w:numId w:val="24"/>
        </w:numPr>
        <w:jc w:val="both"/>
        <w:rPr>
          <w:sz w:val="20"/>
          <w:szCs w:val="20"/>
        </w:rPr>
      </w:pPr>
      <w:r>
        <w:rPr>
          <w:sz w:val="20"/>
          <w:szCs w:val="20"/>
        </w:rPr>
        <w:t xml:space="preserve">The Committee will </w:t>
      </w:r>
      <w:r w:rsidR="00BD7B3D">
        <w:rPr>
          <w:sz w:val="20"/>
          <w:szCs w:val="20"/>
        </w:rPr>
        <w:t xml:space="preserve">annually, or as required, </w:t>
      </w:r>
      <w:r>
        <w:rPr>
          <w:sz w:val="20"/>
          <w:szCs w:val="20"/>
        </w:rPr>
        <w:t>make recommendations to the Board regarding the selection and approval of the nominees for director to be submitted to a shareholder vote at the annual meeting of shareholders, subject to approval by the Board.</w:t>
      </w:r>
    </w:p>
    <w:p w14:paraId="3C906A0C" w14:textId="77777777" w:rsidR="00280B70" w:rsidRDefault="00280B70" w:rsidP="00280B70">
      <w:pPr>
        <w:pStyle w:val="MTBody"/>
        <w:numPr>
          <w:ilvl w:val="0"/>
          <w:numId w:val="24"/>
        </w:numPr>
        <w:jc w:val="both"/>
        <w:rPr>
          <w:sz w:val="20"/>
          <w:szCs w:val="20"/>
        </w:rPr>
      </w:pPr>
      <w:r>
        <w:rPr>
          <w:sz w:val="20"/>
          <w:szCs w:val="20"/>
        </w:rPr>
        <w:t xml:space="preserve">The Committee will annually review </w:t>
      </w:r>
      <w:r w:rsidRPr="00280B70">
        <w:rPr>
          <w:sz w:val="20"/>
          <w:szCs w:val="20"/>
        </w:rPr>
        <w:t xml:space="preserve">the performance and attendance record of the incumbent </w:t>
      </w:r>
      <w:r>
        <w:rPr>
          <w:sz w:val="20"/>
          <w:szCs w:val="20"/>
        </w:rPr>
        <w:t>d</w:t>
      </w:r>
      <w:r w:rsidRPr="00280B70">
        <w:rPr>
          <w:sz w:val="20"/>
          <w:szCs w:val="20"/>
        </w:rPr>
        <w:t xml:space="preserve">irectors and </w:t>
      </w:r>
      <w:r>
        <w:rPr>
          <w:sz w:val="20"/>
          <w:szCs w:val="20"/>
        </w:rPr>
        <w:t>diversity and gender balance</w:t>
      </w:r>
      <w:r w:rsidRPr="00280B70">
        <w:rPr>
          <w:sz w:val="20"/>
          <w:szCs w:val="20"/>
        </w:rPr>
        <w:t>.</w:t>
      </w:r>
    </w:p>
    <w:p w14:paraId="0B41219C" w14:textId="77777777" w:rsidR="00013B4E" w:rsidRDefault="00013B4E" w:rsidP="00013B4E">
      <w:pPr>
        <w:pStyle w:val="MTBody"/>
        <w:numPr>
          <w:ilvl w:val="0"/>
          <w:numId w:val="24"/>
        </w:numPr>
        <w:jc w:val="both"/>
        <w:rPr>
          <w:sz w:val="20"/>
          <w:szCs w:val="20"/>
        </w:rPr>
      </w:pPr>
      <w:r>
        <w:rPr>
          <w:sz w:val="20"/>
          <w:szCs w:val="20"/>
        </w:rPr>
        <w:t xml:space="preserve">The Committee will </w:t>
      </w:r>
      <w:r w:rsidRPr="00013B4E">
        <w:rPr>
          <w:sz w:val="20"/>
          <w:szCs w:val="20"/>
        </w:rPr>
        <w:t xml:space="preserve">review the Board’s committee structure and composition and make recommendations to the Board regarding the appointment of directors to serve as members of each committee. </w:t>
      </w:r>
    </w:p>
    <w:p w14:paraId="5CB30994" w14:textId="77777777" w:rsidR="00873FAE" w:rsidRPr="00013B4E" w:rsidRDefault="00873FAE" w:rsidP="00873FAE">
      <w:pPr>
        <w:pStyle w:val="MTBody"/>
        <w:numPr>
          <w:ilvl w:val="0"/>
          <w:numId w:val="24"/>
        </w:numPr>
        <w:jc w:val="both"/>
        <w:rPr>
          <w:sz w:val="20"/>
          <w:szCs w:val="20"/>
        </w:rPr>
      </w:pPr>
      <w:r>
        <w:rPr>
          <w:sz w:val="20"/>
          <w:szCs w:val="20"/>
        </w:rPr>
        <w:t xml:space="preserve">The Committee will develop </w:t>
      </w:r>
      <w:r w:rsidRPr="00873FAE">
        <w:rPr>
          <w:sz w:val="20"/>
          <w:szCs w:val="20"/>
        </w:rPr>
        <w:t>and oversee a Company orientation program for new directors and a continuing education program for current directors; and periodically review these programs and update them as necessary.</w:t>
      </w:r>
    </w:p>
    <w:p w14:paraId="5B835D89" w14:textId="77777777" w:rsidR="000C3379" w:rsidRDefault="00013B4E" w:rsidP="001B7360">
      <w:pPr>
        <w:pStyle w:val="MTBody"/>
        <w:numPr>
          <w:ilvl w:val="0"/>
          <w:numId w:val="24"/>
        </w:numPr>
        <w:jc w:val="both"/>
        <w:rPr>
          <w:sz w:val="20"/>
          <w:szCs w:val="20"/>
        </w:rPr>
      </w:pPr>
      <w:r>
        <w:rPr>
          <w:sz w:val="20"/>
          <w:szCs w:val="20"/>
        </w:rPr>
        <w:t xml:space="preserve">If a vacancy on the Board and/or any Board committee occurs, the Committee will identify and make recommendations to the Board regarding the selection and approval of candidates to fill such vacancy. </w:t>
      </w:r>
    </w:p>
    <w:p w14:paraId="59A84AC0" w14:textId="77777777" w:rsidR="00873FAE" w:rsidRPr="006C0794" w:rsidRDefault="00873FAE" w:rsidP="001B7360">
      <w:pPr>
        <w:pStyle w:val="MTBody"/>
        <w:numPr>
          <w:ilvl w:val="0"/>
          <w:numId w:val="24"/>
        </w:numPr>
        <w:jc w:val="both"/>
        <w:rPr>
          <w:sz w:val="20"/>
          <w:szCs w:val="20"/>
        </w:rPr>
      </w:pPr>
      <w:r w:rsidRPr="006C0794">
        <w:rPr>
          <w:sz w:val="20"/>
          <w:szCs w:val="20"/>
        </w:rPr>
        <w:t xml:space="preserve">Develop and recommend to the Board for approval an </w:t>
      </w:r>
      <w:r w:rsidR="006C0794">
        <w:rPr>
          <w:sz w:val="20"/>
          <w:szCs w:val="20"/>
        </w:rPr>
        <w:t xml:space="preserve">executive </w:t>
      </w:r>
      <w:r w:rsidRPr="006C0794">
        <w:rPr>
          <w:sz w:val="20"/>
          <w:szCs w:val="20"/>
        </w:rPr>
        <w:t>officer succession plan, whic</w:t>
      </w:r>
      <w:r w:rsidR="006C0794" w:rsidRPr="006C0794">
        <w:rPr>
          <w:sz w:val="20"/>
          <w:szCs w:val="20"/>
        </w:rPr>
        <w:t xml:space="preserve">h will be reviewed </w:t>
      </w:r>
      <w:r w:rsidR="00D23C92">
        <w:rPr>
          <w:sz w:val="20"/>
          <w:szCs w:val="20"/>
        </w:rPr>
        <w:t>at least annually</w:t>
      </w:r>
      <w:r w:rsidR="006C0794" w:rsidRPr="006C0794">
        <w:rPr>
          <w:sz w:val="20"/>
          <w:szCs w:val="20"/>
        </w:rPr>
        <w:t>.</w:t>
      </w:r>
    </w:p>
    <w:p w14:paraId="28489CDD" w14:textId="77777777" w:rsidR="00B22802" w:rsidRDefault="00B22802" w:rsidP="00B22802">
      <w:pPr>
        <w:pStyle w:val="MTBody"/>
        <w:numPr>
          <w:ilvl w:val="0"/>
          <w:numId w:val="24"/>
        </w:numPr>
        <w:jc w:val="both"/>
        <w:rPr>
          <w:sz w:val="20"/>
          <w:szCs w:val="20"/>
        </w:rPr>
      </w:pPr>
      <w:r>
        <w:rPr>
          <w:sz w:val="20"/>
          <w:szCs w:val="20"/>
        </w:rPr>
        <w:t xml:space="preserve">The Committee will report to the Board periodically on the Committee’s nomination activities. </w:t>
      </w:r>
    </w:p>
    <w:p w14:paraId="32104669" w14:textId="77777777" w:rsidR="00574717" w:rsidRDefault="00574717" w:rsidP="00574717">
      <w:pPr>
        <w:pStyle w:val="MTBody"/>
        <w:jc w:val="both"/>
        <w:rPr>
          <w:sz w:val="20"/>
          <w:szCs w:val="20"/>
        </w:rPr>
      </w:pPr>
    </w:p>
    <w:p w14:paraId="3B4DB894" w14:textId="77777777" w:rsidR="00574717" w:rsidRPr="00B22802" w:rsidRDefault="00574717" w:rsidP="00574717">
      <w:pPr>
        <w:pStyle w:val="MTBody"/>
        <w:jc w:val="both"/>
        <w:rPr>
          <w:sz w:val="20"/>
          <w:szCs w:val="20"/>
        </w:rPr>
      </w:pPr>
    </w:p>
    <w:p w14:paraId="04B6A075" w14:textId="77777777" w:rsidR="000C3379" w:rsidRDefault="000C3379" w:rsidP="001B7360">
      <w:pPr>
        <w:pStyle w:val="MTBody"/>
        <w:jc w:val="both"/>
        <w:rPr>
          <w:b/>
          <w:sz w:val="20"/>
          <w:szCs w:val="20"/>
        </w:rPr>
      </w:pPr>
      <w:r>
        <w:rPr>
          <w:b/>
          <w:sz w:val="20"/>
          <w:szCs w:val="20"/>
        </w:rPr>
        <w:lastRenderedPageBreak/>
        <w:t>Resources and Authority</w:t>
      </w:r>
    </w:p>
    <w:p w14:paraId="6D3657A2" w14:textId="77777777" w:rsidR="000C3379" w:rsidRDefault="000C3379" w:rsidP="000C3379">
      <w:pPr>
        <w:jc w:val="both"/>
        <w:rPr>
          <w:rFonts w:cs="Arial"/>
          <w:sz w:val="20"/>
          <w:szCs w:val="20"/>
        </w:rPr>
      </w:pPr>
      <w:r w:rsidRPr="00CF3E7D">
        <w:rPr>
          <w:rFonts w:cs="Arial"/>
          <w:sz w:val="20"/>
          <w:szCs w:val="20"/>
        </w:rPr>
        <w:t xml:space="preserve">The Corporation will provide appropriate funding, as determined by the </w:t>
      </w:r>
      <w:r>
        <w:rPr>
          <w:rFonts w:cs="Arial"/>
          <w:sz w:val="20"/>
          <w:szCs w:val="20"/>
        </w:rPr>
        <w:t>Committee</w:t>
      </w:r>
      <w:r w:rsidRPr="00CF3E7D">
        <w:rPr>
          <w:rFonts w:cs="Arial"/>
          <w:sz w:val="20"/>
          <w:szCs w:val="20"/>
        </w:rPr>
        <w:t xml:space="preserve">, for compensation to any advisors that the </w:t>
      </w:r>
      <w:r>
        <w:rPr>
          <w:rFonts w:cs="Arial"/>
          <w:sz w:val="20"/>
          <w:szCs w:val="20"/>
        </w:rPr>
        <w:t>C</w:t>
      </w:r>
      <w:r w:rsidRPr="00CF3E7D">
        <w:rPr>
          <w:rFonts w:cs="Arial"/>
          <w:sz w:val="20"/>
          <w:szCs w:val="20"/>
        </w:rPr>
        <w:t>ommittee chooses to engage, and for payment of ordinary administrative expense of the Committee that are necessary or appropriate in carrying out its duties.</w:t>
      </w:r>
    </w:p>
    <w:p w14:paraId="58CCC55B" w14:textId="77777777" w:rsidR="000C3379" w:rsidRPr="000C3379" w:rsidRDefault="000C3379" w:rsidP="000C3379">
      <w:pPr>
        <w:jc w:val="both"/>
        <w:rPr>
          <w:rFonts w:cs="Arial"/>
          <w:sz w:val="20"/>
          <w:szCs w:val="20"/>
        </w:rPr>
      </w:pPr>
    </w:p>
    <w:p w14:paraId="42BC164A" w14:textId="77777777" w:rsidR="000C3379" w:rsidRDefault="000C3379" w:rsidP="000C3379">
      <w:pPr>
        <w:jc w:val="both"/>
        <w:rPr>
          <w:rFonts w:cs="Arial"/>
          <w:sz w:val="20"/>
          <w:szCs w:val="20"/>
        </w:rPr>
      </w:pPr>
      <w:r w:rsidRPr="001E0AC9">
        <w:rPr>
          <w:rFonts w:cs="Arial"/>
          <w:sz w:val="20"/>
          <w:szCs w:val="20"/>
        </w:rPr>
        <w:t>The Committee has the authority to conduct investigations into any matters within its scope of responsibilities and obtain advice and assistance from outside legal, accounting and other advisors when necessary to perform its duties and responsibilities.</w:t>
      </w:r>
    </w:p>
    <w:p w14:paraId="44AFF3BE" w14:textId="77777777" w:rsidR="000C3379" w:rsidRPr="000C3379" w:rsidRDefault="000C3379" w:rsidP="000C3379">
      <w:pPr>
        <w:jc w:val="both"/>
        <w:rPr>
          <w:rFonts w:cs="Arial"/>
          <w:sz w:val="20"/>
          <w:szCs w:val="20"/>
        </w:rPr>
      </w:pPr>
    </w:p>
    <w:p w14:paraId="2D269837" w14:textId="77777777" w:rsidR="00E51825" w:rsidRPr="001A74A4" w:rsidRDefault="00E51825" w:rsidP="001B7360">
      <w:pPr>
        <w:pStyle w:val="MTBody"/>
        <w:jc w:val="both"/>
        <w:rPr>
          <w:sz w:val="20"/>
          <w:szCs w:val="20"/>
        </w:rPr>
      </w:pPr>
      <w:r w:rsidRPr="001A74A4">
        <w:rPr>
          <w:sz w:val="20"/>
          <w:szCs w:val="20"/>
        </w:rPr>
        <w:t>In carrying out its duties and responsibilities the Committee has the aut</w:t>
      </w:r>
      <w:r w:rsidR="000C3379" w:rsidRPr="001A74A4">
        <w:rPr>
          <w:sz w:val="20"/>
          <w:szCs w:val="20"/>
        </w:rPr>
        <w:t>hority to engage outside legal, acco</w:t>
      </w:r>
      <w:r w:rsidR="001A74A4" w:rsidRPr="001A74A4">
        <w:rPr>
          <w:sz w:val="20"/>
          <w:szCs w:val="20"/>
        </w:rPr>
        <w:t>unting and other advisors.</w:t>
      </w:r>
    </w:p>
    <w:p w14:paraId="3CAA47CD" w14:textId="77777777" w:rsidR="00E51825" w:rsidRPr="00E51825" w:rsidRDefault="00E51825" w:rsidP="001B7360">
      <w:pPr>
        <w:pStyle w:val="MTBody"/>
        <w:jc w:val="both"/>
        <w:rPr>
          <w:sz w:val="20"/>
          <w:szCs w:val="20"/>
        </w:rPr>
      </w:pPr>
      <w:r>
        <w:rPr>
          <w:sz w:val="20"/>
          <w:szCs w:val="20"/>
        </w:rPr>
        <w:t>The Committee will review and reassess the adequacy of this charter annually</w:t>
      </w:r>
      <w:r w:rsidR="00C86AFA">
        <w:rPr>
          <w:sz w:val="20"/>
          <w:szCs w:val="20"/>
        </w:rPr>
        <w:t>.</w:t>
      </w:r>
      <w:r>
        <w:rPr>
          <w:sz w:val="20"/>
          <w:szCs w:val="20"/>
        </w:rPr>
        <w:t xml:space="preserve"> </w:t>
      </w:r>
    </w:p>
    <w:p w14:paraId="6B916ACC" w14:textId="77777777" w:rsidR="00725F7C" w:rsidRDefault="00725F7C" w:rsidP="001B7360">
      <w:pPr>
        <w:pStyle w:val="MTBody"/>
        <w:jc w:val="both"/>
        <w:rPr>
          <w:sz w:val="20"/>
          <w:szCs w:val="20"/>
        </w:rPr>
      </w:pPr>
    </w:p>
    <w:p w14:paraId="44BB0075" w14:textId="29552C1F" w:rsidR="00725F7C" w:rsidRPr="000B07AF" w:rsidRDefault="000C3379" w:rsidP="001B7360">
      <w:pPr>
        <w:pStyle w:val="MTBody"/>
        <w:jc w:val="both"/>
        <w:rPr>
          <w:sz w:val="20"/>
          <w:szCs w:val="20"/>
        </w:rPr>
      </w:pPr>
      <w:r>
        <w:rPr>
          <w:sz w:val="20"/>
          <w:szCs w:val="20"/>
        </w:rPr>
        <w:t xml:space="preserve">Reviewed </w:t>
      </w:r>
      <w:r w:rsidR="00574717">
        <w:rPr>
          <w:sz w:val="20"/>
          <w:szCs w:val="20"/>
        </w:rPr>
        <w:t>December 1</w:t>
      </w:r>
      <w:r w:rsidR="00454283">
        <w:rPr>
          <w:sz w:val="20"/>
          <w:szCs w:val="20"/>
        </w:rPr>
        <w:t>4</w:t>
      </w:r>
      <w:r>
        <w:rPr>
          <w:sz w:val="20"/>
          <w:szCs w:val="20"/>
        </w:rPr>
        <w:t>, 2023</w:t>
      </w:r>
    </w:p>
    <w:sectPr w:rsidR="00725F7C" w:rsidRPr="000B07AF" w:rsidSect="006B710F">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6C13" w14:textId="77777777" w:rsidR="001B7360" w:rsidRDefault="001B7360" w:rsidP="0011515A">
      <w:r>
        <w:separator/>
      </w:r>
    </w:p>
  </w:endnote>
  <w:endnote w:type="continuationSeparator" w:id="0">
    <w:p w14:paraId="2424EAFF" w14:textId="77777777" w:rsidR="001B7360" w:rsidRDefault="001B7360" w:rsidP="001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0993" w14:textId="77777777" w:rsidR="00473576" w:rsidRDefault="00473576" w:rsidP="00473576">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002267BC" w:rsidRPr="002267BC">
      <w:rPr>
        <w:rStyle w:val="DocID"/>
      </w:rPr>
      <w:t>MTDOCS 46763214v6</w:t>
    </w:r>
    <w:r>
      <w:rPr>
        <w:rStyle w:val="DocID"/>
        <w:rFonts w:cs="Times New Roman"/>
      </w:rPr>
      <w:fldChar w:fldCharType="end"/>
    </w:r>
  </w:p>
  <w:sdt>
    <w:sdtPr>
      <w:id w:val="-1483080875"/>
      <w:docPartObj>
        <w:docPartGallery w:val="Page Numbers (Bottom of Page)"/>
        <w:docPartUnique/>
      </w:docPartObj>
    </w:sdtPr>
    <w:sdtEndPr>
      <w:rPr>
        <w:noProof/>
      </w:rPr>
    </w:sdtEndPr>
    <w:sdtContent>
      <w:p w14:paraId="3D4D37DA" w14:textId="77777777" w:rsidR="00473576" w:rsidRDefault="00473576" w:rsidP="00473576">
        <w:pPr>
          <w:pStyle w:val="Footer"/>
          <w:jc w:val="center"/>
        </w:pPr>
        <w:r>
          <w:fldChar w:fldCharType="begin"/>
        </w:r>
        <w:r>
          <w:instrText xml:space="preserve"> PAGE   \* MERGEFORMAT </w:instrText>
        </w:r>
        <w:r>
          <w:fldChar w:fldCharType="separate"/>
        </w:r>
        <w:r w:rsidR="00806F5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2D08" w14:textId="77777777" w:rsidR="006B710F" w:rsidRDefault="006B710F" w:rsidP="006B710F">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002267BC" w:rsidRPr="002267BC">
      <w:rPr>
        <w:rStyle w:val="DocID"/>
      </w:rPr>
      <w:t>MTDOCS 46763214v6</w:t>
    </w:r>
    <w:r>
      <w:rPr>
        <w:rStyle w:val="DocID"/>
        <w:rFonts w:cs="Times New Roman"/>
      </w:rPr>
      <w:fldChar w:fldCharType="end"/>
    </w:r>
  </w:p>
  <w:sdt>
    <w:sdtPr>
      <w:id w:val="739842485"/>
      <w:docPartObj>
        <w:docPartGallery w:val="Page Numbers (Bottom of Page)"/>
        <w:docPartUnique/>
      </w:docPartObj>
    </w:sdtPr>
    <w:sdtEndPr>
      <w:rPr>
        <w:noProof/>
      </w:rPr>
    </w:sdtEndPr>
    <w:sdtContent>
      <w:p w14:paraId="77E14F6A" w14:textId="77777777" w:rsidR="00473576" w:rsidRDefault="00473576" w:rsidP="00473576">
        <w:pPr>
          <w:pStyle w:val="Footer"/>
          <w:jc w:val="center"/>
        </w:pPr>
        <w:r>
          <w:fldChar w:fldCharType="begin"/>
        </w:r>
        <w:r>
          <w:instrText xml:space="preserve"> PAGE   \* MERGEFORMAT </w:instrText>
        </w:r>
        <w:r>
          <w:fldChar w:fldCharType="separate"/>
        </w:r>
        <w:r w:rsidR="00806F5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889A" w14:textId="77777777" w:rsidR="001B7360" w:rsidRDefault="001B7360" w:rsidP="0011515A">
      <w:r>
        <w:separator/>
      </w:r>
    </w:p>
  </w:footnote>
  <w:footnote w:type="continuationSeparator" w:id="0">
    <w:p w14:paraId="24754680" w14:textId="77777777" w:rsidR="001B7360" w:rsidRDefault="001B7360" w:rsidP="0011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8DDB" w14:textId="77777777" w:rsidR="00C7750B" w:rsidRPr="00047FF6" w:rsidRDefault="00C7750B" w:rsidP="00047FF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3E5D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9EEC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1438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8886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22FE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28DE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BC20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C81F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8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0630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E23"/>
    <w:multiLevelType w:val="multilevel"/>
    <w:tmpl w:val="784A4B32"/>
    <w:name w:val="MT Standard"/>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upperLetter"/>
      <w:pStyle w:val="Heading7"/>
      <w:lvlText w:val="%7)"/>
      <w:lvlJc w:val="left"/>
      <w:pPr>
        <w:tabs>
          <w:tab w:val="num" w:pos="4320"/>
        </w:tabs>
        <w:ind w:left="4320" w:hanging="720"/>
      </w:pPr>
      <w:rPr>
        <w:caps w:val="0"/>
        <w:color w:val="010000"/>
        <w:u w:val="none"/>
      </w:rPr>
    </w:lvl>
    <w:lvl w:ilvl="7">
      <w:start w:val="1"/>
      <w:numFmt w:val="upperLetter"/>
      <w:pStyle w:val="Heading8"/>
      <w:suff w:val="nothing"/>
      <w:lvlText w:val="Schedule %8"/>
      <w:lvlJc w:val="left"/>
      <w:pPr>
        <w:tabs>
          <w:tab w:val="num" w:pos="0"/>
        </w:tabs>
        <w:ind w:left="0" w:firstLine="0"/>
      </w:pPr>
      <w:rPr>
        <w:caps/>
        <w:smallCaps w:val="0"/>
        <w:color w:val="010000"/>
        <w:u w:val="none"/>
      </w:rPr>
    </w:lvl>
    <w:lvl w:ilvl="8">
      <w:start w:val="1"/>
      <w:numFmt w:val="decimal"/>
      <w:pStyle w:val="Heading9"/>
      <w:suff w:val="space"/>
      <w:lvlText w:val="Exhibit %9"/>
      <w:lvlJc w:val="left"/>
      <w:pPr>
        <w:tabs>
          <w:tab w:val="num" w:pos="0"/>
        </w:tabs>
        <w:ind w:left="0" w:firstLine="0"/>
      </w:pPr>
      <w:rPr>
        <w:caps/>
        <w:smallCaps w:val="0"/>
        <w:color w:val="010000"/>
        <w:u w:val="none"/>
      </w:rPr>
    </w:lvl>
  </w:abstractNum>
  <w:abstractNum w:abstractNumId="11" w15:restartNumberingAfterBreak="0">
    <w:nsid w:val="23EE1EDE"/>
    <w:multiLevelType w:val="multilevel"/>
    <w:tmpl w:val="20141974"/>
    <w:lvl w:ilvl="0">
      <w:start w:val="1"/>
      <w:numFmt w:val="upperRoman"/>
      <w:pStyle w:val="MTTFACTUMPART"/>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2F56FE"/>
    <w:multiLevelType w:val="hybridMultilevel"/>
    <w:tmpl w:val="5FDAC1CE"/>
    <w:lvl w:ilvl="0" w:tplc="8CD69388">
      <w:start w:val="1"/>
      <w:numFmt w:val="bullet"/>
      <w:lvlRestart w:val="0"/>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9649FC"/>
    <w:multiLevelType w:val="hybridMultilevel"/>
    <w:tmpl w:val="35660388"/>
    <w:lvl w:ilvl="0" w:tplc="B73E60F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325A66"/>
    <w:multiLevelType w:val="hybridMultilevel"/>
    <w:tmpl w:val="A322CB28"/>
    <w:lvl w:ilvl="0" w:tplc="CF020D6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A230CB"/>
    <w:multiLevelType w:val="hybridMultilevel"/>
    <w:tmpl w:val="0E08BE5A"/>
    <w:lvl w:ilvl="0" w:tplc="B73E60F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2A313B"/>
    <w:multiLevelType w:val="multilevel"/>
    <w:tmpl w:val="19F647D8"/>
    <w:lvl w:ilvl="0">
      <w:start w:val="1"/>
      <w:numFmt w:val="none"/>
      <w:pStyle w:val="MTTFactumReference"/>
      <w:lvlText w:val="%1Reference:"/>
      <w:lvlJc w:val="left"/>
      <w:pPr>
        <w:tabs>
          <w:tab w:val="num" w:pos="2160"/>
        </w:tabs>
        <w:ind w:left="2160" w:hanging="14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5C5FA8"/>
    <w:multiLevelType w:val="hybridMultilevel"/>
    <w:tmpl w:val="31E81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217702"/>
    <w:multiLevelType w:val="hybridMultilevel"/>
    <w:tmpl w:val="9572B8A0"/>
    <w:lvl w:ilvl="0" w:tplc="86D88A92">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0B6857"/>
    <w:multiLevelType w:val="hybridMultilevel"/>
    <w:tmpl w:val="625CDD5E"/>
    <w:lvl w:ilvl="0" w:tplc="10090003">
      <w:start w:val="1"/>
      <w:numFmt w:val="bullet"/>
      <w:lvlText w:val="o"/>
      <w:lvlJc w:val="left"/>
      <w:pPr>
        <w:ind w:left="720" w:hanging="360"/>
      </w:pPr>
      <w:rPr>
        <w:rFonts w:ascii="Courier New" w:hAnsi="Courier New" w:cs="Courier Ne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D97DE2"/>
    <w:multiLevelType w:val="hybridMultilevel"/>
    <w:tmpl w:val="B86218C6"/>
    <w:lvl w:ilvl="0" w:tplc="304070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810C8D"/>
    <w:multiLevelType w:val="hybridMultilevel"/>
    <w:tmpl w:val="5E4E5E42"/>
    <w:lvl w:ilvl="0" w:tplc="E2DEE2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8F009E"/>
    <w:multiLevelType w:val="hybridMultilevel"/>
    <w:tmpl w:val="C62E7970"/>
    <w:lvl w:ilvl="0" w:tplc="639A9D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5371198">
    <w:abstractNumId w:val="9"/>
  </w:num>
  <w:num w:numId="2" w16cid:durableId="1363629332">
    <w:abstractNumId w:val="7"/>
  </w:num>
  <w:num w:numId="3" w16cid:durableId="459685552">
    <w:abstractNumId w:val="6"/>
  </w:num>
  <w:num w:numId="4" w16cid:durableId="604920330">
    <w:abstractNumId w:val="5"/>
  </w:num>
  <w:num w:numId="5" w16cid:durableId="1351295288">
    <w:abstractNumId w:val="4"/>
  </w:num>
  <w:num w:numId="6" w16cid:durableId="583539051">
    <w:abstractNumId w:val="8"/>
  </w:num>
  <w:num w:numId="7" w16cid:durableId="985552860">
    <w:abstractNumId w:val="3"/>
  </w:num>
  <w:num w:numId="8" w16cid:durableId="1128355404">
    <w:abstractNumId w:val="2"/>
  </w:num>
  <w:num w:numId="9" w16cid:durableId="171797057">
    <w:abstractNumId w:val="1"/>
  </w:num>
  <w:num w:numId="10" w16cid:durableId="1139495169">
    <w:abstractNumId w:val="0"/>
  </w:num>
  <w:num w:numId="11" w16cid:durableId="753017380">
    <w:abstractNumId w:val="11"/>
  </w:num>
  <w:num w:numId="12" w16cid:durableId="1886596546">
    <w:abstractNumId w:val="16"/>
  </w:num>
  <w:num w:numId="13" w16cid:durableId="1161920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5754">
    <w:abstractNumId w:val="16"/>
  </w:num>
  <w:num w:numId="15" w16cid:durableId="738015270">
    <w:abstractNumId w:val="10"/>
  </w:num>
  <w:num w:numId="16" w16cid:durableId="844516009">
    <w:abstractNumId w:val="11"/>
  </w:num>
  <w:num w:numId="17" w16cid:durableId="676229657">
    <w:abstractNumId w:val="18"/>
  </w:num>
  <w:num w:numId="18" w16cid:durableId="1154176372">
    <w:abstractNumId w:val="12"/>
  </w:num>
  <w:num w:numId="19" w16cid:durableId="1467044757">
    <w:abstractNumId w:val="17"/>
  </w:num>
  <w:num w:numId="20" w16cid:durableId="1248265044">
    <w:abstractNumId w:val="14"/>
  </w:num>
  <w:num w:numId="21" w16cid:durableId="495726598">
    <w:abstractNumId w:val="22"/>
  </w:num>
  <w:num w:numId="22" w16cid:durableId="1330401104">
    <w:abstractNumId w:val="21"/>
  </w:num>
  <w:num w:numId="23" w16cid:durableId="1937903137">
    <w:abstractNumId w:val="20"/>
  </w:num>
  <w:num w:numId="24" w16cid:durableId="1930698298">
    <w:abstractNumId w:val="13"/>
  </w:num>
  <w:num w:numId="25" w16cid:durableId="2057001347">
    <w:abstractNumId w:val="19"/>
  </w:num>
  <w:num w:numId="26" w16cid:durableId="289192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efaultNumberOfLevelsInTOCForThisScheme" w:val="3"/>
    <w:docVar w:name="DocIDAllPagesExceptFirst"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LastSchemeChoice" w:val="MT Standard"/>
    <w:docVar w:name="LastSchemeUniqueID" w:val="131"/>
    <w:docVar w:name="LegacyDocIDRemoved" w:val="True"/>
    <w:docVar w:name="Option0True" w:val="False"/>
    <w:docVar w:name="Option1True" w:val="False"/>
    <w:docVar w:name="Option2True" w:val="False"/>
    <w:docVar w:name="Option3True" w:val="False"/>
    <w:docVar w:name="TimeRemoved" w:val="True"/>
  </w:docVars>
  <w:rsids>
    <w:rsidRoot w:val="001B7360"/>
    <w:rsid w:val="000018AA"/>
    <w:rsid w:val="00013B4E"/>
    <w:rsid w:val="0002612B"/>
    <w:rsid w:val="00035F95"/>
    <w:rsid w:val="00036C20"/>
    <w:rsid w:val="000441E8"/>
    <w:rsid w:val="00047FF6"/>
    <w:rsid w:val="000705B8"/>
    <w:rsid w:val="000829B7"/>
    <w:rsid w:val="000835EB"/>
    <w:rsid w:val="000B07AF"/>
    <w:rsid w:val="000C3379"/>
    <w:rsid w:val="000E2311"/>
    <w:rsid w:val="0011515A"/>
    <w:rsid w:val="00115640"/>
    <w:rsid w:val="00143067"/>
    <w:rsid w:val="00150F67"/>
    <w:rsid w:val="00160F0A"/>
    <w:rsid w:val="001805D6"/>
    <w:rsid w:val="001923A6"/>
    <w:rsid w:val="001A74A4"/>
    <w:rsid w:val="001A7A4A"/>
    <w:rsid w:val="001B7360"/>
    <w:rsid w:val="001D3A6E"/>
    <w:rsid w:val="001E5172"/>
    <w:rsid w:val="00207175"/>
    <w:rsid w:val="002267BC"/>
    <w:rsid w:val="00253072"/>
    <w:rsid w:val="00280B70"/>
    <w:rsid w:val="00294820"/>
    <w:rsid w:val="002A560D"/>
    <w:rsid w:val="002F41A8"/>
    <w:rsid w:val="00330415"/>
    <w:rsid w:val="00372AB7"/>
    <w:rsid w:val="00374C8E"/>
    <w:rsid w:val="00391AE8"/>
    <w:rsid w:val="003A2273"/>
    <w:rsid w:val="003F7DFE"/>
    <w:rsid w:val="00401B9E"/>
    <w:rsid w:val="00444FA9"/>
    <w:rsid w:val="00446932"/>
    <w:rsid w:val="00454283"/>
    <w:rsid w:val="00473576"/>
    <w:rsid w:val="00475F4E"/>
    <w:rsid w:val="0049434E"/>
    <w:rsid w:val="004A19A8"/>
    <w:rsid w:val="004C0D94"/>
    <w:rsid w:val="004D6C81"/>
    <w:rsid w:val="004E37DC"/>
    <w:rsid w:val="00574717"/>
    <w:rsid w:val="00595F65"/>
    <w:rsid w:val="0060705E"/>
    <w:rsid w:val="00650299"/>
    <w:rsid w:val="00692CB3"/>
    <w:rsid w:val="006959F3"/>
    <w:rsid w:val="006B6DCD"/>
    <w:rsid w:val="006B710F"/>
    <w:rsid w:val="006C0794"/>
    <w:rsid w:val="007179C3"/>
    <w:rsid w:val="00725F7C"/>
    <w:rsid w:val="00762D47"/>
    <w:rsid w:val="00780AC4"/>
    <w:rsid w:val="00786805"/>
    <w:rsid w:val="007C6559"/>
    <w:rsid w:val="007E2792"/>
    <w:rsid w:val="007F0715"/>
    <w:rsid w:val="00806F5E"/>
    <w:rsid w:val="008231F1"/>
    <w:rsid w:val="00826FE5"/>
    <w:rsid w:val="008446D3"/>
    <w:rsid w:val="00845D80"/>
    <w:rsid w:val="00854B7D"/>
    <w:rsid w:val="00873B4A"/>
    <w:rsid w:val="00873FAE"/>
    <w:rsid w:val="008B341C"/>
    <w:rsid w:val="008B6157"/>
    <w:rsid w:val="00916F8E"/>
    <w:rsid w:val="00986355"/>
    <w:rsid w:val="00991C81"/>
    <w:rsid w:val="009A2EE1"/>
    <w:rsid w:val="00A13D7F"/>
    <w:rsid w:val="00A27033"/>
    <w:rsid w:val="00A60556"/>
    <w:rsid w:val="00AB0A91"/>
    <w:rsid w:val="00AD683E"/>
    <w:rsid w:val="00AF3B8B"/>
    <w:rsid w:val="00B22802"/>
    <w:rsid w:val="00BA2E38"/>
    <w:rsid w:val="00BA4BEC"/>
    <w:rsid w:val="00BD7B3D"/>
    <w:rsid w:val="00BF6D15"/>
    <w:rsid w:val="00C14C56"/>
    <w:rsid w:val="00C46509"/>
    <w:rsid w:val="00C5661C"/>
    <w:rsid w:val="00C66A22"/>
    <w:rsid w:val="00C7750B"/>
    <w:rsid w:val="00C86AFA"/>
    <w:rsid w:val="00CD3C36"/>
    <w:rsid w:val="00D0173D"/>
    <w:rsid w:val="00D07215"/>
    <w:rsid w:val="00D23C92"/>
    <w:rsid w:val="00D27447"/>
    <w:rsid w:val="00D30AA8"/>
    <w:rsid w:val="00D51610"/>
    <w:rsid w:val="00D57A05"/>
    <w:rsid w:val="00DA66C7"/>
    <w:rsid w:val="00DB0258"/>
    <w:rsid w:val="00DB6D62"/>
    <w:rsid w:val="00DC3FC3"/>
    <w:rsid w:val="00DD13B6"/>
    <w:rsid w:val="00DD2AA8"/>
    <w:rsid w:val="00DF1657"/>
    <w:rsid w:val="00E04242"/>
    <w:rsid w:val="00E14D1A"/>
    <w:rsid w:val="00E166C1"/>
    <w:rsid w:val="00E505B9"/>
    <w:rsid w:val="00E51825"/>
    <w:rsid w:val="00E75825"/>
    <w:rsid w:val="00E93A30"/>
    <w:rsid w:val="00F46A3D"/>
    <w:rsid w:val="00F55F9F"/>
    <w:rsid w:val="00FA4B6A"/>
    <w:rsid w:val="00FB40E3"/>
    <w:rsid w:val="00FB680E"/>
    <w:rsid w:val="00FD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424E6"/>
  <w15:docId w15:val="{68EC4D01-E5B6-4BFC-BA23-B470F3A8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AA"/>
    <w:rPr>
      <w:lang w:val="en-CA"/>
    </w:rPr>
  </w:style>
  <w:style w:type="paragraph" w:styleId="Heading1">
    <w:name w:val="heading 1"/>
    <w:basedOn w:val="Normal"/>
    <w:link w:val="Heading1Char"/>
    <w:qFormat/>
    <w:rsid w:val="00AF3B8B"/>
    <w:pPr>
      <w:numPr>
        <w:numId w:val="15"/>
      </w:numPr>
      <w:spacing w:after="240"/>
      <w:outlineLvl w:val="0"/>
    </w:pPr>
    <w:rPr>
      <w:rFonts w:eastAsiaTheme="majorEastAsia" w:cs="Arial"/>
      <w:bCs/>
      <w:color w:val="000000"/>
      <w:szCs w:val="28"/>
    </w:rPr>
  </w:style>
  <w:style w:type="paragraph" w:styleId="Heading2">
    <w:name w:val="heading 2"/>
    <w:basedOn w:val="Normal"/>
    <w:link w:val="Heading2Char"/>
    <w:semiHidden/>
    <w:unhideWhenUsed/>
    <w:qFormat/>
    <w:rsid w:val="00AF3B8B"/>
    <w:pPr>
      <w:numPr>
        <w:ilvl w:val="1"/>
        <w:numId w:val="15"/>
      </w:numPr>
      <w:spacing w:after="240"/>
      <w:outlineLvl w:val="1"/>
    </w:pPr>
    <w:rPr>
      <w:rFonts w:eastAsiaTheme="majorEastAsia" w:cs="Arial"/>
      <w:bCs/>
      <w:color w:val="000000"/>
      <w:szCs w:val="26"/>
    </w:rPr>
  </w:style>
  <w:style w:type="paragraph" w:styleId="Heading3">
    <w:name w:val="heading 3"/>
    <w:basedOn w:val="Normal"/>
    <w:link w:val="Heading3Char"/>
    <w:semiHidden/>
    <w:unhideWhenUsed/>
    <w:qFormat/>
    <w:rsid w:val="00AF3B8B"/>
    <w:pPr>
      <w:numPr>
        <w:ilvl w:val="2"/>
        <w:numId w:val="15"/>
      </w:numPr>
      <w:spacing w:after="240"/>
      <w:outlineLvl w:val="2"/>
    </w:pPr>
    <w:rPr>
      <w:rFonts w:eastAsiaTheme="majorEastAsia" w:cs="Arial"/>
      <w:bCs/>
      <w:color w:val="000000"/>
    </w:rPr>
  </w:style>
  <w:style w:type="paragraph" w:styleId="Heading4">
    <w:name w:val="heading 4"/>
    <w:basedOn w:val="Normal"/>
    <w:link w:val="Heading4Char"/>
    <w:semiHidden/>
    <w:unhideWhenUsed/>
    <w:qFormat/>
    <w:rsid w:val="00AF3B8B"/>
    <w:pPr>
      <w:numPr>
        <w:ilvl w:val="3"/>
        <w:numId w:val="15"/>
      </w:numPr>
      <w:spacing w:after="240"/>
      <w:outlineLvl w:val="3"/>
    </w:pPr>
    <w:rPr>
      <w:rFonts w:eastAsiaTheme="majorEastAsia" w:cs="Arial"/>
      <w:bCs/>
      <w:iCs/>
      <w:color w:val="000000"/>
    </w:rPr>
  </w:style>
  <w:style w:type="paragraph" w:styleId="Heading5">
    <w:name w:val="heading 5"/>
    <w:basedOn w:val="Normal"/>
    <w:link w:val="Heading5Char"/>
    <w:semiHidden/>
    <w:unhideWhenUsed/>
    <w:qFormat/>
    <w:rsid w:val="00AF3B8B"/>
    <w:pPr>
      <w:numPr>
        <w:ilvl w:val="4"/>
        <w:numId w:val="15"/>
      </w:numPr>
      <w:spacing w:after="240"/>
      <w:outlineLvl w:val="4"/>
    </w:pPr>
    <w:rPr>
      <w:rFonts w:eastAsiaTheme="majorEastAsia" w:cs="Arial"/>
      <w:color w:val="000000"/>
    </w:rPr>
  </w:style>
  <w:style w:type="paragraph" w:styleId="Heading6">
    <w:name w:val="heading 6"/>
    <w:basedOn w:val="Normal"/>
    <w:link w:val="Heading6Char"/>
    <w:semiHidden/>
    <w:unhideWhenUsed/>
    <w:qFormat/>
    <w:rsid w:val="00AF3B8B"/>
    <w:pPr>
      <w:numPr>
        <w:ilvl w:val="5"/>
        <w:numId w:val="15"/>
      </w:numPr>
      <w:spacing w:after="240"/>
      <w:outlineLvl w:val="5"/>
    </w:pPr>
    <w:rPr>
      <w:rFonts w:eastAsiaTheme="majorEastAsia" w:cs="Arial"/>
      <w:iCs/>
      <w:color w:val="000000"/>
    </w:rPr>
  </w:style>
  <w:style w:type="paragraph" w:styleId="Heading7">
    <w:name w:val="heading 7"/>
    <w:basedOn w:val="Normal"/>
    <w:link w:val="Heading7Char"/>
    <w:semiHidden/>
    <w:unhideWhenUsed/>
    <w:qFormat/>
    <w:rsid w:val="00AF3B8B"/>
    <w:pPr>
      <w:numPr>
        <w:ilvl w:val="6"/>
        <w:numId w:val="15"/>
      </w:numPr>
      <w:spacing w:after="240"/>
      <w:outlineLvl w:val="6"/>
    </w:pPr>
    <w:rPr>
      <w:rFonts w:eastAsiaTheme="majorEastAsia" w:cs="Arial"/>
      <w:iCs/>
      <w:color w:val="000000"/>
    </w:rPr>
  </w:style>
  <w:style w:type="paragraph" w:styleId="Heading8">
    <w:name w:val="heading 8"/>
    <w:basedOn w:val="Normal"/>
    <w:next w:val="MTBody"/>
    <w:link w:val="Heading8Char"/>
    <w:semiHidden/>
    <w:unhideWhenUsed/>
    <w:qFormat/>
    <w:rsid w:val="00AF3B8B"/>
    <w:pPr>
      <w:keepNext/>
      <w:numPr>
        <w:ilvl w:val="7"/>
        <w:numId w:val="15"/>
      </w:numPr>
      <w:spacing w:after="240"/>
      <w:jc w:val="center"/>
      <w:outlineLvl w:val="7"/>
    </w:pPr>
    <w:rPr>
      <w:rFonts w:eastAsiaTheme="majorEastAsia" w:cs="Arial"/>
      <w:b/>
      <w:caps/>
      <w:color w:val="000000"/>
      <w:szCs w:val="20"/>
    </w:rPr>
  </w:style>
  <w:style w:type="paragraph" w:styleId="Heading9">
    <w:name w:val="heading 9"/>
    <w:basedOn w:val="Normal"/>
    <w:next w:val="MTBody"/>
    <w:link w:val="Heading9Char"/>
    <w:semiHidden/>
    <w:unhideWhenUsed/>
    <w:qFormat/>
    <w:rsid w:val="00AF3B8B"/>
    <w:pPr>
      <w:keepNext/>
      <w:numPr>
        <w:ilvl w:val="8"/>
        <w:numId w:val="15"/>
      </w:numPr>
      <w:spacing w:after="240"/>
      <w:jc w:val="center"/>
      <w:outlineLvl w:val="8"/>
    </w:pPr>
    <w:rPr>
      <w:rFonts w:eastAsiaTheme="majorEastAsia" w:cs="Arial"/>
      <w:b/>
      <w:iCs/>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67"/>
    <w:rPr>
      <w:rFonts w:ascii="Tahoma" w:hAnsi="Tahoma" w:cs="Tahoma"/>
      <w:sz w:val="16"/>
      <w:szCs w:val="16"/>
    </w:rPr>
  </w:style>
  <w:style w:type="character" w:customStyle="1" w:styleId="BalloonTextChar">
    <w:name w:val="Balloon Text Char"/>
    <w:basedOn w:val="DefaultParagraphFont"/>
    <w:link w:val="BalloonText"/>
    <w:uiPriority w:val="99"/>
    <w:semiHidden/>
    <w:rsid w:val="00150F67"/>
    <w:rPr>
      <w:rFonts w:ascii="Tahoma" w:hAnsi="Tahoma" w:cs="Tahoma"/>
      <w:sz w:val="16"/>
      <w:szCs w:val="16"/>
    </w:rPr>
  </w:style>
  <w:style w:type="paragraph" w:styleId="Bibliography">
    <w:name w:val="Bibliography"/>
    <w:basedOn w:val="Normal"/>
    <w:next w:val="Normal"/>
    <w:uiPriority w:val="37"/>
    <w:semiHidden/>
    <w:unhideWhenUsed/>
    <w:rsid w:val="00150F67"/>
  </w:style>
  <w:style w:type="paragraph" w:styleId="BlockText">
    <w:name w:val="Block Text"/>
    <w:basedOn w:val="Normal"/>
    <w:uiPriority w:val="99"/>
    <w:semiHidden/>
    <w:unhideWhenUsed/>
    <w:rsid w:val="00854B7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
    <w:name w:val="Body Text"/>
    <w:basedOn w:val="Normal"/>
    <w:link w:val="BodyTextChar"/>
    <w:uiPriority w:val="99"/>
    <w:semiHidden/>
    <w:unhideWhenUsed/>
    <w:rsid w:val="00150F67"/>
    <w:pPr>
      <w:spacing w:after="120"/>
    </w:pPr>
  </w:style>
  <w:style w:type="character" w:customStyle="1" w:styleId="BodyTextChar">
    <w:name w:val="Body Text Char"/>
    <w:basedOn w:val="DefaultParagraphFont"/>
    <w:link w:val="BodyText"/>
    <w:uiPriority w:val="99"/>
    <w:semiHidden/>
    <w:rsid w:val="00150F67"/>
  </w:style>
  <w:style w:type="paragraph" w:styleId="BodyText2">
    <w:name w:val="Body Text 2"/>
    <w:basedOn w:val="Normal"/>
    <w:link w:val="BodyText2Char"/>
    <w:uiPriority w:val="99"/>
    <w:semiHidden/>
    <w:unhideWhenUsed/>
    <w:rsid w:val="00150F67"/>
    <w:pPr>
      <w:spacing w:after="120" w:line="480" w:lineRule="auto"/>
    </w:pPr>
  </w:style>
  <w:style w:type="character" w:customStyle="1" w:styleId="BodyText2Char">
    <w:name w:val="Body Text 2 Char"/>
    <w:basedOn w:val="DefaultParagraphFont"/>
    <w:link w:val="BodyText2"/>
    <w:uiPriority w:val="99"/>
    <w:semiHidden/>
    <w:rsid w:val="00150F67"/>
  </w:style>
  <w:style w:type="paragraph" w:styleId="BodyText3">
    <w:name w:val="Body Text 3"/>
    <w:basedOn w:val="Normal"/>
    <w:link w:val="BodyText3Char"/>
    <w:uiPriority w:val="99"/>
    <w:semiHidden/>
    <w:unhideWhenUsed/>
    <w:rsid w:val="00150F67"/>
    <w:pPr>
      <w:spacing w:after="120"/>
    </w:pPr>
    <w:rPr>
      <w:sz w:val="16"/>
      <w:szCs w:val="16"/>
    </w:rPr>
  </w:style>
  <w:style w:type="character" w:customStyle="1" w:styleId="BodyText3Char">
    <w:name w:val="Body Text 3 Char"/>
    <w:basedOn w:val="DefaultParagraphFont"/>
    <w:link w:val="BodyText3"/>
    <w:uiPriority w:val="99"/>
    <w:semiHidden/>
    <w:rsid w:val="00150F67"/>
    <w:rPr>
      <w:sz w:val="16"/>
      <w:szCs w:val="16"/>
    </w:rPr>
  </w:style>
  <w:style w:type="paragraph" w:styleId="BodyTextFirstIndent">
    <w:name w:val="Body Text First Indent"/>
    <w:basedOn w:val="BodyText"/>
    <w:link w:val="BodyTextFirstIndentChar"/>
    <w:uiPriority w:val="99"/>
    <w:semiHidden/>
    <w:unhideWhenUsed/>
    <w:rsid w:val="00150F67"/>
    <w:pPr>
      <w:spacing w:after="200"/>
      <w:ind w:firstLine="360"/>
    </w:pPr>
  </w:style>
  <w:style w:type="character" w:customStyle="1" w:styleId="BodyTextFirstIndentChar">
    <w:name w:val="Body Text First Indent Char"/>
    <w:basedOn w:val="BodyTextChar"/>
    <w:link w:val="BodyTextFirstIndent"/>
    <w:uiPriority w:val="99"/>
    <w:semiHidden/>
    <w:rsid w:val="00150F67"/>
  </w:style>
  <w:style w:type="paragraph" w:styleId="BodyTextIndent">
    <w:name w:val="Body Text Indent"/>
    <w:basedOn w:val="Normal"/>
    <w:link w:val="BodyTextIndentChar"/>
    <w:uiPriority w:val="99"/>
    <w:semiHidden/>
    <w:unhideWhenUsed/>
    <w:rsid w:val="00150F67"/>
    <w:pPr>
      <w:spacing w:after="120"/>
      <w:ind w:left="360"/>
    </w:pPr>
  </w:style>
  <w:style w:type="character" w:customStyle="1" w:styleId="BodyTextIndentChar">
    <w:name w:val="Body Text Indent Char"/>
    <w:basedOn w:val="DefaultParagraphFont"/>
    <w:link w:val="BodyTextIndent"/>
    <w:uiPriority w:val="99"/>
    <w:semiHidden/>
    <w:rsid w:val="00150F67"/>
  </w:style>
  <w:style w:type="paragraph" w:styleId="BodyTextFirstIndent2">
    <w:name w:val="Body Text First Indent 2"/>
    <w:basedOn w:val="BodyTextIndent"/>
    <w:link w:val="BodyTextFirstIndent2Char"/>
    <w:uiPriority w:val="99"/>
    <w:semiHidden/>
    <w:unhideWhenUsed/>
    <w:rsid w:val="00150F67"/>
    <w:pPr>
      <w:spacing w:after="200"/>
      <w:ind w:firstLine="360"/>
    </w:pPr>
  </w:style>
  <w:style w:type="character" w:customStyle="1" w:styleId="BodyTextFirstIndent2Char">
    <w:name w:val="Body Text First Indent 2 Char"/>
    <w:basedOn w:val="BodyTextIndentChar"/>
    <w:link w:val="BodyTextFirstIndent2"/>
    <w:uiPriority w:val="99"/>
    <w:semiHidden/>
    <w:rsid w:val="00150F67"/>
  </w:style>
  <w:style w:type="paragraph" w:styleId="BodyTextIndent2">
    <w:name w:val="Body Text Indent 2"/>
    <w:basedOn w:val="Normal"/>
    <w:link w:val="BodyTextIndent2Char"/>
    <w:uiPriority w:val="99"/>
    <w:semiHidden/>
    <w:unhideWhenUsed/>
    <w:rsid w:val="00150F67"/>
    <w:pPr>
      <w:spacing w:after="120" w:line="480" w:lineRule="auto"/>
      <w:ind w:left="360"/>
    </w:pPr>
  </w:style>
  <w:style w:type="character" w:customStyle="1" w:styleId="BodyTextIndent2Char">
    <w:name w:val="Body Text Indent 2 Char"/>
    <w:basedOn w:val="DefaultParagraphFont"/>
    <w:link w:val="BodyTextIndent2"/>
    <w:uiPriority w:val="99"/>
    <w:semiHidden/>
    <w:rsid w:val="00150F67"/>
  </w:style>
  <w:style w:type="paragraph" w:styleId="BodyTextIndent3">
    <w:name w:val="Body Text Indent 3"/>
    <w:basedOn w:val="Normal"/>
    <w:link w:val="BodyTextIndent3Char"/>
    <w:uiPriority w:val="99"/>
    <w:semiHidden/>
    <w:unhideWhenUsed/>
    <w:rsid w:val="0015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F67"/>
    <w:rPr>
      <w:sz w:val="16"/>
      <w:szCs w:val="16"/>
    </w:rPr>
  </w:style>
  <w:style w:type="character" w:styleId="BookTitle">
    <w:name w:val="Book Title"/>
    <w:basedOn w:val="DefaultParagraphFont"/>
    <w:uiPriority w:val="33"/>
    <w:semiHidden/>
    <w:rsid w:val="00150F67"/>
    <w:rPr>
      <w:b/>
      <w:bCs/>
      <w:smallCaps/>
      <w:spacing w:val="5"/>
    </w:rPr>
  </w:style>
  <w:style w:type="paragraph" w:styleId="Caption">
    <w:name w:val="caption"/>
    <w:basedOn w:val="Normal"/>
    <w:next w:val="Normal"/>
    <w:uiPriority w:val="35"/>
    <w:semiHidden/>
    <w:unhideWhenUsed/>
    <w:qFormat/>
    <w:rsid w:val="00854B7D"/>
    <w:rPr>
      <w:b/>
      <w:bCs/>
      <w:sz w:val="18"/>
      <w:szCs w:val="18"/>
    </w:rPr>
  </w:style>
  <w:style w:type="paragraph" w:styleId="Closing">
    <w:name w:val="Closing"/>
    <w:basedOn w:val="Normal"/>
    <w:link w:val="ClosingChar"/>
    <w:uiPriority w:val="99"/>
    <w:semiHidden/>
    <w:unhideWhenUsed/>
    <w:rsid w:val="00150F67"/>
    <w:pPr>
      <w:ind w:left="4320"/>
    </w:pPr>
  </w:style>
  <w:style w:type="character" w:customStyle="1" w:styleId="ClosingChar">
    <w:name w:val="Closing Char"/>
    <w:basedOn w:val="DefaultParagraphFont"/>
    <w:link w:val="Closing"/>
    <w:uiPriority w:val="99"/>
    <w:semiHidden/>
    <w:rsid w:val="00150F67"/>
  </w:style>
  <w:style w:type="character" w:styleId="CommentReference">
    <w:name w:val="annotation reference"/>
    <w:basedOn w:val="DefaultParagraphFont"/>
    <w:uiPriority w:val="99"/>
    <w:semiHidden/>
    <w:unhideWhenUsed/>
    <w:rsid w:val="00150F67"/>
    <w:rPr>
      <w:sz w:val="16"/>
      <w:szCs w:val="16"/>
    </w:rPr>
  </w:style>
  <w:style w:type="paragraph" w:styleId="CommentText">
    <w:name w:val="annotation text"/>
    <w:basedOn w:val="Normal"/>
    <w:link w:val="CommentTextChar"/>
    <w:uiPriority w:val="99"/>
    <w:semiHidden/>
    <w:unhideWhenUsed/>
    <w:rsid w:val="00150F67"/>
    <w:rPr>
      <w:sz w:val="20"/>
      <w:szCs w:val="20"/>
    </w:rPr>
  </w:style>
  <w:style w:type="character" w:customStyle="1" w:styleId="CommentTextChar">
    <w:name w:val="Comment Text Char"/>
    <w:basedOn w:val="DefaultParagraphFont"/>
    <w:link w:val="CommentText"/>
    <w:uiPriority w:val="99"/>
    <w:semiHidden/>
    <w:rsid w:val="00150F67"/>
    <w:rPr>
      <w:sz w:val="20"/>
      <w:szCs w:val="20"/>
    </w:rPr>
  </w:style>
  <w:style w:type="paragraph" w:styleId="CommentSubject">
    <w:name w:val="annotation subject"/>
    <w:basedOn w:val="CommentText"/>
    <w:next w:val="CommentText"/>
    <w:link w:val="CommentSubjectChar"/>
    <w:uiPriority w:val="99"/>
    <w:semiHidden/>
    <w:unhideWhenUsed/>
    <w:rsid w:val="00150F67"/>
    <w:rPr>
      <w:b/>
      <w:bCs/>
    </w:rPr>
  </w:style>
  <w:style w:type="character" w:customStyle="1" w:styleId="CommentSubjectChar">
    <w:name w:val="Comment Subject Char"/>
    <w:basedOn w:val="CommentTextChar"/>
    <w:link w:val="CommentSubject"/>
    <w:uiPriority w:val="99"/>
    <w:semiHidden/>
    <w:rsid w:val="00150F67"/>
    <w:rPr>
      <w:b/>
      <w:bCs/>
      <w:sz w:val="20"/>
      <w:szCs w:val="20"/>
    </w:rPr>
  </w:style>
  <w:style w:type="paragraph" w:styleId="Date">
    <w:name w:val="Date"/>
    <w:basedOn w:val="Normal"/>
    <w:next w:val="Normal"/>
    <w:link w:val="DateChar"/>
    <w:uiPriority w:val="99"/>
    <w:semiHidden/>
    <w:unhideWhenUsed/>
    <w:rsid w:val="00150F67"/>
  </w:style>
  <w:style w:type="character" w:customStyle="1" w:styleId="DateChar">
    <w:name w:val="Date Char"/>
    <w:basedOn w:val="DefaultParagraphFont"/>
    <w:link w:val="Date"/>
    <w:uiPriority w:val="99"/>
    <w:semiHidden/>
    <w:rsid w:val="00150F67"/>
  </w:style>
  <w:style w:type="paragraph" w:styleId="DocumentMap">
    <w:name w:val="Document Map"/>
    <w:basedOn w:val="Normal"/>
    <w:link w:val="DocumentMapChar"/>
    <w:uiPriority w:val="99"/>
    <w:semiHidden/>
    <w:unhideWhenUsed/>
    <w:rsid w:val="00150F67"/>
    <w:rPr>
      <w:rFonts w:ascii="Tahoma" w:hAnsi="Tahoma" w:cs="Tahoma"/>
      <w:sz w:val="16"/>
      <w:szCs w:val="16"/>
    </w:rPr>
  </w:style>
  <w:style w:type="character" w:customStyle="1" w:styleId="DocumentMapChar">
    <w:name w:val="Document Map Char"/>
    <w:basedOn w:val="DefaultParagraphFont"/>
    <w:link w:val="DocumentMap"/>
    <w:uiPriority w:val="99"/>
    <w:semiHidden/>
    <w:rsid w:val="00150F67"/>
    <w:rPr>
      <w:rFonts w:ascii="Tahoma" w:hAnsi="Tahoma" w:cs="Tahoma"/>
      <w:sz w:val="16"/>
      <w:szCs w:val="16"/>
    </w:rPr>
  </w:style>
  <w:style w:type="paragraph" w:styleId="E-mailSignature">
    <w:name w:val="E-mail Signature"/>
    <w:basedOn w:val="Normal"/>
    <w:link w:val="E-mailSignatureChar"/>
    <w:uiPriority w:val="99"/>
    <w:semiHidden/>
    <w:unhideWhenUsed/>
    <w:rsid w:val="00150F67"/>
  </w:style>
  <w:style w:type="character" w:customStyle="1" w:styleId="E-mailSignatureChar">
    <w:name w:val="E-mail Signature Char"/>
    <w:basedOn w:val="DefaultParagraphFont"/>
    <w:link w:val="E-mailSignature"/>
    <w:uiPriority w:val="99"/>
    <w:semiHidden/>
    <w:rsid w:val="00150F67"/>
  </w:style>
  <w:style w:type="character" w:styleId="Emphasis">
    <w:name w:val="Emphasis"/>
    <w:basedOn w:val="DefaultParagraphFont"/>
    <w:uiPriority w:val="20"/>
    <w:semiHidden/>
    <w:rsid w:val="00150F67"/>
    <w:rPr>
      <w:i/>
      <w:iCs/>
    </w:rPr>
  </w:style>
  <w:style w:type="character" w:styleId="EndnoteReference">
    <w:name w:val="endnote reference"/>
    <w:basedOn w:val="DefaultParagraphFont"/>
    <w:uiPriority w:val="99"/>
    <w:semiHidden/>
    <w:unhideWhenUsed/>
    <w:rsid w:val="00150F67"/>
    <w:rPr>
      <w:vertAlign w:val="superscript"/>
    </w:rPr>
  </w:style>
  <w:style w:type="paragraph" w:styleId="EndnoteText">
    <w:name w:val="endnote text"/>
    <w:basedOn w:val="Normal"/>
    <w:link w:val="EndnoteTextChar"/>
    <w:uiPriority w:val="99"/>
    <w:semiHidden/>
    <w:unhideWhenUsed/>
    <w:rsid w:val="00150F67"/>
    <w:rPr>
      <w:sz w:val="20"/>
      <w:szCs w:val="20"/>
    </w:rPr>
  </w:style>
  <w:style w:type="character" w:customStyle="1" w:styleId="EndnoteTextChar">
    <w:name w:val="Endnote Text Char"/>
    <w:basedOn w:val="DefaultParagraphFont"/>
    <w:link w:val="EndnoteText"/>
    <w:uiPriority w:val="99"/>
    <w:semiHidden/>
    <w:rsid w:val="00150F67"/>
    <w:rPr>
      <w:sz w:val="20"/>
      <w:szCs w:val="20"/>
    </w:rPr>
  </w:style>
  <w:style w:type="paragraph" w:styleId="EnvelopeAddress">
    <w:name w:val="envelope address"/>
    <w:basedOn w:val="Normal"/>
    <w:uiPriority w:val="99"/>
    <w:semiHidden/>
    <w:unhideWhenUsed/>
    <w:rsid w:val="00854B7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54B7D"/>
    <w:rPr>
      <w:rFonts w:eastAsiaTheme="majorEastAsia" w:cstheme="majorBidi"/>
      <w:sz w:val="20"/>
      <w:szCs w:val="20"/>
    </w:rPr>
  </w:style>
  <w:style w:type="character" w:styleId="FollowedHyperlink">
    <w:name w:val="FollowedHyperlink"/>
    <w:basedOn w:val="DefaultParagraphFont"/>
    <w:uiPriority w:val="99"/>
    <w:semiHidden/>
    <w:unhideWhenUsed/>
    <w:rsid w:val="00150F67"/>
    <w:rPr>
      <w:color w:val="800080" w:themeColor="followedHyperlink"/>
      <w:u w:val="single"/>
    </w:rPr>
  </w:style>
  <w:style w:type="paragraph" w:styleId="Footer">
    <w:name w:val="footer"/>
    <w:basedOn w:val="Normal"/>
    <w:link w:val="FooterChar"/>
    <w:uiPriority w:val="99"/>
    <w:unhideWhenUsed/>
    <w:rsid w:val="00150F67"/>
    <w:pPr>
      <w:tabs>
        <w:tab w:val="center" w:pos="4680"/>
        <w:tab w:val="right" w:pos="9360"/>
      </w:tabs>
    </w:pPr>
  </w:style>
  <w:style w:type="character" w:customStyle="1" w:styleId="FooterChar">
    <w:name w:val="Footer Char"/>
    <w:basedOn w:val="DefaultParagraphFont"/>
    <w:link w:val="Footer"/>
    <w:uiPriority w:val="99"/>
    <w:rsid w:val="00150F67"/>
  </w:style>
  <w:style w:type="character" w:styleId="FootnoteReference">
    <w:name w:val="footnote reference"/>
    <w:basedOn w:val="DefaultParagraphFont"/>
    <w:uiPriority w:val="99"/>
    <w:semiHidden/>
    <w:unhideWhenUsed/>
    <w:rsid w:val="00150F67"/>
    <w:rPr>
      <w:vertAlign w:val="superscript"/>
    </w:rPr>
  </w:style>
  <w:style w:type="paragraph" w:styleId="FootnoteText">
    <w:name w:val="footnote text"/>
    <w:basedOn w:val="Normal"/>
    <w:link w:val="FootnoteTextChar"/>
    <w:uiPriority w:val="99"/>
    <w:semiHidden/>
    <w:unhideWhenUsed/>
    <w:rsid w:val="00207175"/>
    <w:pPr>
      <w:spacing w:after="60"/>
      <w:ind w:left="360" w:hanging="360"/>
    </w:pPr>
    <w:rPr>
      <w:sz w:val="18"/>
      <w:szCs w:val="20"/>
    </w:rPr>
  </w:style>
  <w:style w:type="character" w:customStyle="1" w:styleId="FootnoteTextChar">
    <w:name w:val="Footnote Text Char"/>
    <w:basedOn w:val="DefaultParagraphFont"/>
    <w:link w:val="FootnoteText"/>
    <w:uiPriority w:val="99"/>
    <w:semiHidden/>
    <w:rsid w:val="00207175"/>
    <w:rPr>
      <w:sz w:val="18"/>
      <w:szCs w:val="20"/>
      <w:lang w:val="en-CA"/>
    </w:rPr>
  </w:style>
  <w:style w:type="paragraph" w:styleId="Header">
    <w:name w:val="header"/>
    <w:basedOn w:val="Normal"/>
    <w:link w:val="HeaderChar"/>
    <w:uiPriority w:val="99"/>
    <w:unhideWhenUsed/>
    <w:rsid w:val="00150F67"/>
    <w:pPr>
      <w:tabs>
        <w:tab w:val="center" w:pos="4680"/>
        <w:tab w:val="right" w:pos="9360"/>
      </w:tabs>
    </w:pPr>
  </w:style>
  <w:style w:type="character" w:customStyle="1" w:styleId="HeaderChar">
    <w:name w:val="Header Char"/>
    <w:basedOn w:val="DefaultParagraphFont"/>
    <w:link w:val="Header"/>
    <w:uiPriority w:val="99"/>
    <w:rsid w:val="00150F67"/>
  </w:style>
  <w:style w:type="character" w:customStyle="1" w:styleId="Heading1Char">
    <w:name w:val="Heading 1 Char"/>
    <w:basedOn w:val="DefaultParagraphFont"/>
    <w:link w:val="Heading1"/>
    <w:rsid w:val="00AF3B8B"/>
    <w:rPr>
      <w:rFonts w:eastAsiaTheme="majorEastAsia" w:cs="Arial"/>
      <w:bCs/>
      <w:color w:val="000000"/>
      <w:szCs w:val="28"/>
      <w:lang w:val="en-CA"/>
    </w:rPr>
  </w:style>
  <w:style w:type="character" w:customStyle="1" w:styleId="Heading2Char">
    <w:name w:val="Heading 2 Char"/>
    <w:basedOn w:val="DefaultParagraphFont"/>
    <w:link w:val="Heading2"/>
    <w:semiHidden/>
    <w:rsid w:val="00AF3B8B"/>
    <w:rPr>
      <w:rFonts w:eastAsiaTheme="majorEastAsia" w:cs="Arial"/>
      <w:bCs/>
      <w:color w:val="000000"/>
      <w:szCs w:val="26"/>
      <w:lang w:val="en-CA"/>
    </w:rPr>
  </w:style>
  <w:style w:type="character" w:customStyle="1" w:styleId="Heading3Char">
    <w:name w:val="Heading 3 Char"/>
    <w:basedOn w:val="DefaultParagraphFont"/>
    <w:link w:val="Heading3"/>
    <w:semiHidden/>
    <w:rsid w:val="00AF3B8B"/>
    <w:rPr>
      <w:rFonts w:eastAsiaTheme="majorEastAsia" w:cs="Arial"/>
      <w:bCs/>
      <w:color w:val="000000"/>
      <w:lang w:val="en-CA"/>
    </w:rPr>
  </w:style>
  <w:style w:type="character" w:customStyle="1" w:styleId="Heading4Char">
    <w:name w:val="Heading 4 Char"/>
    <w:basedOn w:val="DefaultParagraphFont"/>
    <w:link w:val="Heading4"/>
    <w:semiHidden/>
    <w:rsid w:val="00AF3B8B"/>
    <w:rPr>
      <w:rFonts w:eastAsiaTheme="majorEastAsia" w:cs="Arial"/>
      <w:bCs/>
      <w:iCs/>
      <w:color w:val="000000"/>
      <w:lang w:val="en-CA"/>
    </w:rPr>
  </w:style>
  <w:style w:type="character" w:customStyle="1" w:styleId="Heading5Char">
    <w:name w:val="Heading 5 Char"/>
    <w:basedOn w:val="DefaultParagraphFont"/>
    <w:link w:val="Heading5"/>
    <w:semiHidden/>
    <w:rsid w:val="00AF3B8B"/>
    <w:rPr>
      <w:rFonts w:eastAsiaTheme="majorEastAsia" w:cs="Arial"/>
      <w:color w:val="000000"/>
      <w:lang w:val="en-CA"/>
    </w:rPr>
  </w:style>
  <w:style w:type="character" w:customStyle="1" w:styleId="Heading6Char">
    <w:name w:val="Heading 6 Char"/>
    <w:basedOn w:val="DefaultParagraphFont"/>
    <w:link w:val="Heading6"/>
    <w:semiHidden/>
    <w:rsid w:val="00AF3B8B"/>
    <w:rPr>
      <w:rFonts w:eastAsiaTheme="majorEastAsia" w:cs="Arial"/>
      <w:iCs/>
      <w:color w:val="000000"/>
      <w:lang w:val="en-CA"/>
    </w:rPr>
  </w:style>
  <w:style w:type="character" w:customStyle="1" w:styleId="Heading7Char">
    <w:name w:val="Heading 7 Char"/>
    <w:basedOn w:val="DefaultParagraphFont"/>
    <w:link w:val="Heading7"/>
    <w:semiHidden/>
    <w:rsid w:val="00AF3B8B"/>
    <w:rPr>
      <w:rFonts w:eastAsiaTheme="majorEastAsia" w:cs="Arial"/>
      <w:iCs/>
      <w:color w:val="000000"/>
      <w:lang w:val="en-CA"/>
    </w:rPr>
  </w:style>
  <w:style w:type="character" w:customStyle="1" w:styleId="Heading8Char">
    <w:name w:val="Heading 8 Char"/>
    <w:basedOn w:val="DefaultParagraphFont"/>
    <w:link w:val="Heading8"/>
    <w:semiHidden/>
    <w:rsid w:val="00AF3B8B"/>
    <w:rPr>
      <w:rFonts w:eastAsiaTheme="majorEastAsia" w:cs="Arial"/>
      <w:b/>
      <w:caps/>
      <w:color w:val="000000"/>
      <w:szCs w:val="20"/>
      <w:lang w:val="en-CA"/>
    </w:rPr>
  </w:style>
  <w:style w:type="character" w:customStyle="1" w:styleId="Heading9Char">
    <w:name w:val="Heading 9 Char"/>
    <w:basedOn w:val="DefaultParagraphFont"/>
    <w:link w:val="Heading9"/>
    <w:semiHidden/>
    <w:rsid w:val="00AF3B8B"/>
    <w:rPr>
      <w:rFonts w:eastAsiaTheme="majorEastAsia" w:cs="Arial"/>
      <w:b/>
      <w:iCs/>
      <w:caps/>
      <w:color w:val="000000"/>
      <w:szCs w:val="20"/>
      <w:lang w:val="en-CA"/>
    </w:rPr>
  </w:style>
  <w:style w:type="character" w:styleId="HTMLAcronym">
    <w:name w:val="HTML Acronym"/>
    <w:basedOn w:val="DefaultParagraphFont"/>
    <w:uiPriority w:val="99"/>
    <w:semiHidden/>
    <w:unhideWhenUsed/>
    <w:rsid w:val="00150F67"/>
  </w:style>
  <w:style w:type="paragraph" w:styleId="HTMLAddress">
    <w:name w:val="HTML Address"/>
    <w:basedOn w:val="Normal"/>
    <w:link w:val="HTMLAddressChar"/>
    <w:uiPriority w:val="99"/>
    <w:semiHidden/>
    <w:unhideWhenUsed/>
    <w:rsid w:val="00150F67"/>
    <w:rPr>
      <w:i/>
      <w:iCs/>
    </w:rPr>
  </w:style>
  <w:style w:type="character" w:customStyle="1" w:styleId="HTMLAddressChar">
    <w:name w:val="HTML Address Char"/>
    <w:basedOn w:val="DefaultParagraphFont"/>
    <w:link w:val="HTMLAddress"/>
    <w:uiPriority w:val="99"/>
    <w:semiHidden/>
    <w:rsid w:val="00150F67"/>
    <w:rPr>
      <w:i/>
      <w:iCs/>
    </w:rPr>
  </w:style>
  <w:style w:type="character" w:styleId="HTMLCite">
    <w:name w:val="HTML Cite"/>
    <w:basedOn w:val="DefaultParagraphFont"/>
    <w:uiPriority w:val="99"/>
    <w:semiHidden/>
    <w:unhideWhenUsed/>
    <w:rsid w:val="00150F67"/>
    <w:rPr>
      <w:i/>
      <w:iCs/>
    </w:rPr>
  </w:style>
  <w:style w:type="character" w:styleId="HTMLCode">
    <w:name w:val="HTML Code"/>
    <w:basedOn w:val="DefaultParagraphFont"/>
    <w:uiPriority w:val="99"/>
    <w:semiHidden/>
    <w:unhideWhenUsed/>
    <w:rsid w:val="00150F67"/>
    <w:rPr>
      <w:rFonts w:ascii="Consolas" w:hAnsi="Consolas"/>
      <w:sz w:val="20"/>
      <w:szCs w:val="20"/>
    </w:rPr>
  </w:style>
  <w:style w:type="character" w:styleId="HTMLDefinition">
    <w:name w:val="HTML Definition"/>
    <w:basedOn w:val="DefaultParagraphFont"/>
    <w:uiPriority w:val="99"/>
    <w:semiHidden/>
    <w:unhideWhenUsed/>
    <w:rsid w:val="00150F67"/>
    <w:rPr>
      <w:i/>
      <w:iCs/>
    </w:rPr>
  </w:style>
  <w:style w:type="character" w:styleId="HTMLKeyboard">
    <w:name w:val="HTML Keyboard"/>
    <w:basedOn w:val="DefaultParagraphFont"/>
    <w:uiPriority w:val="99"/>
    <w:semiHidden/>
    <w:unhideWhenUsed/>
    <w:rsid w:val="00150F67"/>
    <w:rPr>
      <w:rFonts w:ascii="Consolas" w:hAnsi="Consolas"/>
      <w:sz w:val="20"/>
      <w:szCs w:val="20"/>
    </w:rPr>
  </w:style>
  <w:style w:type="paragraph" w:styleId="HTMLPreformatted">
    <w:name w:val="HTML Preformatted"/>
    <w:basedOn w:val="Normal"/>
    <w:link w:val="HTMLPreformattedChar"/>
    <w:uiPriority w:val="99"/>
    <w:semiHidden/>
    <w:unhideWhenUsed/>
    <w:rsid w:val="00150F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F67"/>
    <w:rPr>
      <w:rFonts w:ascii="Consolas" w:hAnsi="Consolas"/>
      <w:sz w:val="20"/>
      <w:szCs w:val="20"/>
    </w:rPr>
  </w:style>
  <w:style w:type="character" w:styleId="HTMLSample">
    <w:name w:val="HTML Sample"/>
    <w:basedOn w:val="DefaultParagraphFont"/>
    <w:uiPriority w:val="99"/>
    <w:semiHidden/>
    <w:unhideWhenUsed/>
    <w:rsid w:val="00150F67"/>
    <w:rPr>
      <w:rFonts w:ascii="Consolas" w:hAnsi="Consolas"/>
      <w:sz w:val="24"/>
      <w:szCs w:val="24"/>
    </w:rPr>
  </w:style>
  <w:style w:type="character" w:styleId="HTMLTypewriter">
    <w:name w:val="HTML Typewriter"/>
    <w:basedOn w:val="DefaultParagraphFont"/>
    <w:uiPriority w:val="99"/>
    <w:semiHidden/>
    <w:unhideWhenUsed/>
    <w:rsid w:val="00150F67"/>
    <w:rPr>
      <w:rFonts w:ascii="Consolas" w:hAnsi="Consolas"/>
      <w:sz w:val="20"/>
      <w:szCs w:val="20"/>
    </w:rPr>
  </w:style>
  <w:style w:type="character" w:styleId="HTMLVariable">
    <w:name w:val="HTML Variable"/>
    <w:basedOn w:val="DefaultParagraphFont"/>
    <w:uiPriority w:val="99"/>
    <w:semiHidden/>
    <w:unhideWhenUsed/>
    <w:rsid w:val="00150F67"/>
    <w:rPr>
      <w:i/>
      <w:iCs/>
    </w:rPr>
  </w:style>
  <w:style w:type="character" w:styleId="Hyperlink">
    <w:name w:val="Hyperlink"/>
    <w:basedOn w:val="DefaultParagraphFont"/>
    <w:uiPriority w:val="99"/>
    <w:semiHidden/>
    <w:unhideWhenUsed/>
    <w:rsid w:val="00150F67"/>
    <w:rPr>
      <w:color w:val="0000FF" w:themeColor="hyperlink"/>
      <w:u w:val="single"/>
    </w:rPr>
  </w:style>
  <w:style w:type="paragraph" w:styleId="Index1">
    <w:name w:val="index 1"/>
    <w:basedOn w:val="Normal"/>
    <w:next w:val="Normal"/>
    <w:autoRedefine/>
    <w:uiPriority w:val="99"/>
    <w:semiHidden/>
    <w:unhideWhenUsed/>
    <w:rsid w:val="00150F67"/>
    <w:pPr>
      <w:ind w:left="220" w:hanging="220"/>
    </w:pPr>
  </w:style>
  <w:style w:type="paragraph" w:styleId="Index2">
    <w:name w:val="index 2"/>
    <w:basedOn w:val="Normal"/>
    <w:next w:val="Normal"/>
    <w:autoRedefine/>
    <w:uiPriority w:val="99"/>
    <w:semiHidden/>
    <w:unhideWhenUsed/>
    <w:rsid w:val="00150F67"/>
    <w:pPr>
      <w:ind w:left="440" w:hanging="220"/>
    </w:pPr>
  </w:style>
  <w:style w:type="paragraph" w:styleId="Index3">
    <w:name w:val="index 3"/>
    <w:basedOn w:val="Normal"/>
    <w:next w:val="Normal"/>
    <w:autoRedefine/>
    <w:uiPriority w:val="99"/>
    <w:semiHidden/>
    <w:unhideWhenUsed/>
    <w:rsid w:val="00150F67"/>
    <w:pPr>
      <w:ind w:left="660" w:hanging="220"/>
    </w:pPr>
  </w:style>
  <w:style w:type="paragraph" w:styleId="Index4">
    <w:name w:val="index 4"/>
    <w:basedOn w:val="Normal"/>
    <w:next w:val="Normal"/>
    <w:autoRedefine/>
    <w:uiPriority w:val="99"/>
    <w:semiHidden/>
    <w:unhideWhenUsed/>
    <w:rsid w:val="00150F67"/>
    <w:pPr>
      <w:ind w:left="880" w:hanging="220"/>
    </w:pPr>
  </w:style>
  <w:style w:type="paragraph" w:styleId="Index5">
    <w:name w:val="index 5"/>
    <w:basedOn w:val="Normal"/>
    <w:next w:val="Normal"/>
    <w:autoRedefine/>
    <w:uiPriority w:val="99"/>
    <w:semiHidden/>
    <w:unhideWhenUsed/>
    <w:rsid w:val="00150F67"/>
    <w:pPr>
      <w:ind w:left="1100" w:hanging="220"/>
    </w:pPr>
  </w:style>
  <w:style w:type="paragraph" w:styleId="Index6">
    <w:name w:val="index 6"/>
    <w:basedOn w:val="Normal"/>
    <w:next w:val="Normal"/>
    <w:autoRedefine/>
    <w:uiPriority w:val="99"/>
    <w:semiHidden/>
    <w:unhideWhenUsed/>
    <w:rsid w:val="00150F67"/>
    <w:pPr>
      <w:ind w:left="1320" w:hanging="220"/>
    </w:pPr>
  </w:style>
  <w:style w:type="paragraph" w:styleId="Index7">
    <w:name w:val="index 7"/>
    <w:basedOn w:val="Normal"/>
    <w:next w:val="Normal"/>
    <w:autoRedefine/>
    <w:uiPriority w:val="99"/>
    <w:semiHidden/>
    <w:unhideWhenUsed/>
    <w:rsid w:val="00150F67"/>
    <w:pPr>
      <w:ind w:left="1540" w:hanging="220"/>
    </w:pPr>
  </w:style>
  <w:style w:type="paragraph" w:styleId="Index8">
    <w:name w:val="index 8"/>
    <w:basedOn w:val="Normal"/>
    <w:next w:val="Normal"/>
    <w:autoRedefine/>
    <w:uiPriority w:val="99"/>
    <w:semiHidden/>
    <w:unhideWhenUsed/>
    <w:rsid w:val="00150F67"/>
    <w:pPr>
      <w:ind w:left="1760" w:hanging="220"/>
    </w:pPr>
  </w:style>
  <w:style w:type="paragraph" w:styleId="Index9">
    <w:name w:val="index 9"/>
    <w:basedOn w:val="Normal"/>
    <w:next w:val="Normal"/>
    <w:autoRedefine/>
    <w:uiPriority w:val="99"/>
    <w:semiHidden/>
    <w:unhideWhenUsed/>
    <w:rsid w:val="00150F67"/>
    <w:pPr>
      <w:ind w:left="1980" w:hanging="220"/>
    </w:pPr>
  </w:style>
  <w:style w:type="paragraph" w:styleId="IndexHeading">
    <w:name w:val="index heading"/>
    <w:basedOn w:val="Normal"/>
    <w:next w:val="Index1"/>
    <w:uiPriority w:val="99"/>
    <w:semiHidden/>
    <w:unhideWhenUsed/>
    <w:rsid w:val="00854B7D"/>
    <w:rPr>
      <w:rFonts w:eastAsiaTheme="majorEastAsia" w:cstheme="majorBidi"/>
      <w:b/>
      <w:bCs/>
    </w:rPr>
  </w:style>
  <w:style w:type="character" w:styleId="IntenseEmphasis">
    <w:name w:val="Intense Emphasis"/>
    <w:basedOn w:val="DefaultParagraphFont"/>
    <w:uiPriority w:val="21"/>
    <w:semiHidden/>
    <w:rsid w:val="00854B7D"/>
    <w:rPr>
      <w:b/>
      <w:bCs/>
      <w:i/>
      <w:iCs/>
      <w:color w:val="auto"/>
    </w:rPr>
  </w:style>
  <w:style w:type="paragraph" w:styleId="IntenseQuote">
    <w:name w:val="Intense Quote"/>
    <w:basedOn w:val="Normal"/>
    <w:next w:val="Normal"/>
    <w:link w:val="IntenseQuoteChar"/>
    <w:uiPriority w:val="30"/>
    <w:semiHidden/>
    <w:rsid w:val="00854B7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54B7D"/>
    <w:rPr>
      <w:b/>
      <w:bCs/>
      <w:i/>
      <w:iCs/>
      <w:lang w:val="fr-CA"/>
    </w:rPr>
  </w:style>
  <w:style w:type="character" w:styleId="IntenseReference">
    <w:name w:val="Intense Reference"/>
    <w:basedOn w:val="DefaultParagraphFont"/>
    <w:uiPriority w:val="32"/>
    <w:semiHidden/>
    <w:rsid w:val="00854B7D"/>
    <w:rPr>
      <w:b/>
      <w:bCs/>
      <w:smallCaps/>
      <w:color w:val="auto"/>
      <w:spacing w:val="5"/>
      <w:u w:val="single"/>
    </w:rPr>
  </w:style>
  <w:style w:type="character" w:styleId="LineNumber">
    <w:name w:val="line number"/>
    <w:basedOn w:val="DefaultParagraphFont"/>
    <w:uiPriority w:val="99"/>
    <w:semiHidden/>
    <w:unhideWhenUsed/>
    <w:rsid w:val="00150F67"/>
  </w:style>
  <w:style w:type="paragraph" w:styleId="List">
    <w:name w:val="List"/>
    <w:basedOn w:val="Normal"/>
    <w:uiPriority w:val="99"/>
    <w:semiHidden/>
    <w:unhideWhenUsed/>
    <w:rsid w:val="00150F67"/>
    <w:pPr>
      <w:ind w:left="360" w:hanging="360"/>
      <w:contextualSpacing/>
    </w:pPr>
  </w:style>
  <w:style w:type="paragraph" w:styleId="List2">
    <w:name w:val="List 2"/>
    <w:basedOn w:val="Normal"/>
    <w:uiPriority w:val="99"/>
    <w:semiHidden/>
    <w:unhideWhenUsed/>
    <w:rsid w:val="00150F67"/>
    <w:pPr>
      <w:ind w:left="720" w:hanging="360"/>
      <w:contextualSpacing/>
    </w:pPr>
  </w:style>
  <w:style w:type="paragraph" w:styleId="List3">
    <w:name w:val="List 3"/>
    <w:basedOn w:val="Normal"/>
    <w:uiPriority w:val="99"/>
    <w:semiHidden/>
    <w:unhideWhenUsed/>
    <w:rsid w:val="00150F67"/>
    <w:pPr>
      <w:ind w:left="1080" w:hanging="360"/>
      <w:contextualSpacing/>
    </w:pPr>
  </w:style>
  <w:style w:type="paragraph" w:styleId="List4">
    <w:name w:val="List 4"/>
    <w:basedOn w:val="Normal"/>
    <w:uiPriority w:val="99"/>
    <w:semiHidden/>
    <w:unhideWhenUsed/>
    <w:rsid w:val="00150F67"/>
    <w:pPr>
      <w:ind w:left="1440" w:hanging="360"/>
      <w:contextualSpacing/>
    </w:pPr>
  </w:style>
  <w:style w:type="paragraph" w:styleId="List5">
    <w:name w:val="List 5"/>
    <w:basedOn w:val="Normal"/>
    <w:uiPriority w:val="99"/>
    <w:semiHidden/>
    <w:unhideWhenUsed/>
    <w:rsid w:val="00150F67"/>
    <w:pPr>
      <w:ind w:left="1800" w:hanging="360"/>
      <w:contextualSpacing/>
    </w:pPr>
  </w:style>
  <w:style w:type="paragraph" w:styleId="ListBullet">
    <w:name w:val="List Bullet"/>
    <w:basedOn w:val="Normal"/>
    <w:uiPriority w:val="99"/>
    <w:semiHidden/>
    <w:unhideWhenUsed/>
    <w:rsid w:val="00150F67"/>
    <w:pPr>
      <w:numPr>
        <w:numId w:val="1"/>
      </w:numPr>
      <w:contextualSpacing/>
    </w:pPr>
  </w:style>
  <w:style w:type="paragraph" w:styleId="ListBullet2">
    <w:name w:val="List Bullet 2"/>
    <w:basedOn w:val="Normal"/>
    <w:uiPriority w:val="99"/>
    <w:semiHidden/>
    <w:unhideWhenUsed/>
    <w:rsid w:val="00150F67"/>
    <w:pPr>
      <w:numPr>
        <w:numId w:val="2"/>
      </w:numPr>
      <w:contextualSpacing/>
    </w:pPr>
  </w:style>
  <w:style w:type="paragraph" w:styleId="ListBullet3">
    <w:name w:val="List Bullet 3"/>
    <w:basedOn w:val="Normal"/>
    <w:uiPriority w:val="99"/>
    <w:semiHidden/>
    <w:unhideWhenUsed/>
    <w:rsid w:val="00150F67"/>
    <w:pPr>
      <w:numPr>
        <w:numId w:val="3"/>
      </w:numPr>
      <w:contextualSpacing/>
    </w:pPr>
  </w:style>
  <w:style w:type="paragraph" w:styleId="ListBullet4">
    <w:name w:val="List Bullet 4"/>
    <w:basedOn w:val="Normal"/>
    <w:uiPriority w:val="99"/>
    <w:semiHidden/>
    <w:unhideWhenUsed/>
    <w:rsid w:val="00150F67"/>
    <w:pPr>
      <w:numPr>
        <w:numId w:val="4"/>
      </w:numPr>
      <w:contextualSpacing/>
    </w:pPr>
  </w:style>
  <w:style w:type="paragraph" w:styleId="ListBullet5">
    <w:name w:val="List Bullet 5"/>
    <w:basedOn w:val="Normal"/>
    <w:uiPriority w:val="99"/>
    <w:semiHidden/>
    <w:unhideWhenUsed/>
    <w:rsid w:val="00150F67"/>
    <w:pPr>
      <w:numPr>
        <w:numId w:val="5"/>
      </w:numPr>
      <w:contextualSpacing/>
    </w:pPr>
  </w:style>
  <w:style w:type="paragraph" w:styleId="ListContinue">
    <w:name w:val="List Continue"/>
    <w:basedOn w:val="Normal"/>
    <w:uiPriority w:val="99"/>
    <w:semiHidden/>
    <w:unhideWhenUsed/>
    <w:rsid w:val="00150F67"/>
    <w:pPr>
      <w:spacing w:after="120"/>
      <w:ind w:left="360"/>
      <w:contextualSpacing/>
    </w:pPr>
  </w:style>
  <w:style w:type="paragraph" w:styleId="ListContinue2">
    <w:name w:val="List Continue 2"/>
    <w:basedOn w:val="Normal"/>
    <w:uiPriority w:val="99"/>
    <w:semiHidden/>
    <w:unhideWhenUsed/>
    <w:rsid w:val="00150F67"/>
    <w:pPr>
      <w:spacing w:after="120"/>
      <w:ind w:left="720"/>
      <w:contextualSpacing/>
    </w:pPr>
  </w:style>
  <w:style w:type="paragraph" w:styleId="ListContinue3">
    <w:name w:val="List Continue 3"/>
    <w:basedOn w:val="Normal"/>
    <w:uiPriority w:val="99"/>
    <w:semiHidden/>
    <w:unhideWhenUsed/>
    <w:rsid w:val="00150F67"/>
    <w:pPr>
      <w:spacing w:after="120"/>
      <w:ind w:left="1080"/>
      <w:contextualSpacing/>
    </w:pPr>
  </w:style>
  <w:style w:type="paragraph" w:styleId="ListContinue4">
    <w:name w:val="List Continue 4"/>
    <w:basedOn w:val="Normal"/>
    <w:uiPriority w:val="99"/>
    <w:semiHidden/>
    <w:unhideWhenUsed/>
    <w:rsid w:val="00150F67"/>
    <w:pPr>
      <w:spacing w:after="120"/>
      <w:ind w:left="1440"/>
      <w:contextualSpacing/>
    </w:pPr>
  </w:style>
  <w:style w:type="paragraph" w:styleId="ListContinue5">
    <w:name w:val="List Continue 5"/>
    <w:basedOn w:val="Normal"/>
    <w:uiPriority w:val="99"/>
    <w:semiHidden/>
    <w:unhideWhenUsed/>
    <w:rsid w:val="00150F67"/>
    <w:pPr>
      <w:spacing w:after="120"/>
      <w:ind w:left="1800"/>
      <w:contextualSpacing/>
    </w:pPr>
  </w:style>
  <w:style w:type="paragraph" w:styleId="ListNumber">
    <w:name w:val="List Number"/>
    <w:basedOn w:val="Normal"/>
    <w:uiPriority w:val="99"/>
    <w:semiHidden/>
    <w:unhideWhenUsed/>
    <w:rsid w:val="00150F67"/>
    <w:pPr>
      <w:numPr>
        <w:numId w:val="6"/>
      </w:numPr>
      <w:contextualSpacing/>
    </w:pPr>
  </w:style>
  <w:style w:type="paragraph" w:styleId="ListNumber2">
    <w:name w:val="List Number 2"/>
    <w:basedOn w:val="Normal"/>
    <w:uiPriority w:val="99"/>
    <w:semiHidden/>
    <w:unhideWhenUsed/>
    <w:rsid w:val="00150F67"/>
    <w:pPr>
      <w:numPr>
        <w:numId w:val="7"/>
      </w:numPr>
      <w:contextualSpacing/>
    </w:pPr>
  </w:style>
  <w:style w:type="paragraph" w:styleId="ListNumber3">
    <w:name w:val="List Number 3"/>
    <w:basedOn w:val="Normal"/>
    <w:uiPriority w:val="99"/>
    <w:semiHidden/>
    <w:unhideWhenUsed/>
    <w:rsid w:val="00150F67"/>
    <w:pPr>
      <w:numPr>
        <w:numId w:val="8"/>
      </w:numPr>
      <w:contextualSpacing/>
    </w:pPr>
  </w:style>
  <w:style w:type="paragraph" w:styleId="ListNumber4">
    <w:name w:val="List Number 4"/>
    <w:basedOn w:val="Normal"/>
    <w:uiPriority w:val="99"/>
    <w:semiHidden/>
    <w:unhideWhenUsed/>
    <w:rsid w:val="00150F67"/>
    <w:pPr>
      <w:numPr>
        <w:numId w:val="9"/>
      </w:numPr>
      <w:contextualSpacing/>
    </w:pPr>
  </w:style>
  <w:style w:type="paragraph" w:styleId="ListNumber5">
    <w:name w:val="List Number 5"/>
    <w:basedOn w:val="Normal"/>
    <w:uiPriority w:val="99"/>
    <w:semiHidden/>
    <w:unhideWhenUsed/>
    <w:rsid w:val="00150F67"/>
    <w:pPr>
      <w:numPr>
        <w:numId w:val="10"/>
      </w:numPr>
      <w:contextualSpacing/>
    </w:pPr>
  </w:style>
  <w:style w:type="paragraph" w:styleId="ListParagraph">
    <w:name w:val="List Paragraph"/>
    <w:basedOn w:val="Normal"/>
    <w:uiPriority w:val="34"/>
    <w:semiHidden/>
    <w:rsid w:val="00150F67"/>
    <w:pPr>
      <w:ind w:left="720"/>
      <w:contextualSpacing/>
    </w:pPr>
  </w:style>
  <w:style w:type="paragraph" w:styleId="MacroText">
    <w:name w:val="macro"/>
    <w:link w:val="MacroTextChar"/>
    <w:uiPriority w:val="99"/>
    <w:semiHidden/>
    <w:unhideWhenUsed/>
    <w:rsid w:val="00150F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50F67"/>
    <w:rPr>
      <w:rFonts w:ascii="Consolas" w:hAnsi="Consolas"/>
      <w:sz w:val="20"/>
      <w:szCs w:val="20"/>
    </w:rPr>
  </w:style>
  <w:style w:type="paragraph" w:styleId="MessageHeader">
    <w:name w:val="Message Header"/>
    <w:basedOn w:val="Normal"/>
    <w:link w:val="MessageHeaderChar"/>
    <w:uiPriority w:val="99"/>
    <w:semiHidden/>
    <w:unhideWhenUsed/>
    <w:rsid w:val="00854B7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54B7D"/>
    <w:rPr>
      <w:rFonts w:eastAsiaTheme="majorEastAsia" w:cstheme="majorBidi"/>
      <w:sz w:val="24"/>
      <w:szCs w:val="24"/>
      <w:shd w:val="pct20" w:color="auto" w:fill="auto"/>
      <w:lang w:val="fr-CA"/>
    </w:rPr>
  </w:style>
  <w:style w:type="paragraph" w:styleId="NoSpacing">
    <w:name w:val="No Spacing"/>
    <w:uiPriority w:val="1"/>
    <w:semiHidden/>
    <w:rsid w:val="00150F67"/>
  </w:style>
  <w:style w:type="paragraph" w:styleId="NormalWeb">
    <w:name w:val="Normal (Web)"/>
    <w:basedOn w:val="Normal"/>
    <w:uiPriority w:val="99"/>
    <w:semiHidden/>
    <w:unhideWhenUsed/>
    <w:rsid w:val="00150F67"/>
    <w:rPr>
      <w:rFonts w:ascii="Times New Roman" w:hAnsi="Times New Roman" w:cs="Times New Roman"/>
      <w:sz w:val="24"/>
      <w:szCs w:val="24"/>
    </w:rPr>
  </w:style>
  <w:style w:type="paragraph" w:styleId="NormalIndent">
    <w:name w:val="Normal Indent"/>
    <w:basedOn w:val="Normal"/>
    <w:uiPriority w:val="99"/>
    <w:semiHidden/>
    <w:unhideWhenUsed/>
    <w:rsid w:val="00150F67"/>
    <w:pPr>
      <w:ind w:left="720"/>
    </w:pPr>
  </w:style>
  <w:style w:type="paragraph" w:styleId="NoteHeading">
    <w:name w:val="Note Heading"/>
    <w:basedOn w:val="Normal"/>
    <w:next w:val="Normal"/>
    <w:link w:val="NoteHeadingChar"/>
    <w:uiPriority w:val="99"/>
    <w:semiHidden/>
    <w:unhideWhenUsed/>
    <w:rsid w:val="00150F67"/>
  </w:style>
  <w:style w:type="character" w:customStyle="1" w:styleId="NoteHeadingChar">
    <w:name w:val="Note Heading Char"/>
    <w:basedOn w:val="DefaultParagraphFont"/>
    <w:link w:val="NoteHeading"/>
    <w:uiPriority w:val="99"/>
    <w:semiHidden/>
    <w:rsid w:val="00150F67"/>
  </w:style>
  <w:style w:type="character" w:styleId="PageNumber">
    <w:name w:val="page number"/>
    <w:basedOn w:val="DefaultParagraphFont"/>
    <w:uiPriority w:val="99"/>
    <w:semiHidden/>
    <w:unhideWhenUsed/>
    <w:rsid w:val="00150F67"/>
  </w:style>
  <w:style w:type="character" w:styleId="PlaceholderText">
    <w:name w:val="Placeholder Text"/>
    <w:basedOn w:val="DefaultParagraphFont"/>
    <w:uiPriority w:val="99"/>
    <w:semiHidden/>
    <w:rsid w:val="00150F67"/>
    <w:rPr>
      <w:color w:val="808080"/>
    </w:rPr>
  </w:style>
  <w:style w:type="paragraph" w:styleId="PlainText">
    <w:name w:val="Plain Text"/>
    <w:basedOn w:val="Normal"/>
    <w:link w:val="PlainTextChar"/>
    <w:uiPriority w:val="99"/>
    <w:semiHidden/>
    <w:unhideWhenUsed/>
    <w:rsid w:val="00150F67"/>
    <w:rPr>
      <w:rFonts w:ascii="Consolas" w:hAnsi="Consolas"/>
      <w:sz w:val="21"/>
      <w:szCs w:val="21"/>
    </w:rPr>
  </w:style>
  <w:style w:type="character" w:customStyle="1" w:styleId="PlainTextChar">
    <w:name w:val="Plain Text Char"/>
    <w:basedOn w:val="DefaultParagraphFont"/>
    <w:link w:val="PlainText"/>
    <w:uiPriority w:val="99"/>
    <w:semiHidden/>
    <w:rsid w:val="00150F67"/>
    <w:rPr>
      <w:rFonts w:ascii="Consolas" w:hAnsi="Consolas"/>
      <w:sz w:val="21"/>
      <w:szCs w:val="21"/>
    </w:rPr>
  </w:style>
  <w:style w:type="paragraph" w:styleId="Quote">
    <w:name w:val="Quote"/>
    <w:basedOn w:val="Normal"/>
    <w:next w:val="Normal"/>
    <w:link w:val="QuoteChar"/>
    <w:uiPriority w:val="29"/>
    <w:semiHidden/>
    <w:rsid w:val="00150F67"/>
    <w:rPr>
      <w:i/>
      <w:iCs/>
      <w:color w:val="000000" w:themeColor="text1"/>
    </w:rPr>
  </w:style>
  <w:style w:type="character" w:customStyle="1" w:styleId="QuoteChar">
    <w:name w:val="Quote Char"/>
    <w:basedOn w:val="DefaultParagraphFont"/>
    <w:link w:val="Quote"/>
    <w:uiPriority w:val="29"/>
    <w:semiHidden/>
    <w:rsid w:val="00854B7D"/>
    <w:rPr>
      <w:i/>
      <w:iCs/>
      <w:color w:val="000000" w:themeColor="text1"/>
      <w:lang w:val="fr-CA"/>
    </w:rPr>
  </w:style>
  <w:style w:type="paragraph" w:styleId="Salutation">
    <w:name w:val="Salutation"/>
    <w:basedOn w:val="Normal"/>
    <w:next w:val="Normal"/>
    <w:link w:val="SalutationChar"/>
    <w:uiPriority w:val="99"/>
    <w:semiHidden/>
    <w:unhideWhenUsed/>
    <w:rsid w:val="00150F67"/>
  </w:style>
  <w:style w:type="character" w:customStyle="1" w:styleId="SalutationChar">
    <w:name w:val="Salutation Char"/>
    <w:basedOn w:val="DefaultParagraphFont"/>
    <w:link w:val="Salutation"/>
    <w:uiPriority w:val="99"/>
    <w:semiHidden/>
    <w:rsid w:val="00150F67"/>
  </w:style>
  <w:style w:type="paragraph" w:styleId="Signature">
    <w:name w:val="Signature"/>
    <w:basedOn w:val="Normal"/>
    <w:link w:val="SignatureChar"/>
    <w:uiPriority w:val="99"/>
    <w:semiHidden/>
    <w:unhideWhenUsed/>
    <w:rsid w:val="00150F67"/>
    <w:pPr>
      <w:ind w:left="4320"/>
    </w:pPr>
  </w:style>
  <w:style w:type="character" w:customStyle="1" w:styleId="SignatureChar">
    <w:name w:val="Signature Char"/>
    <w:basedOn w:val="DefaultParagraphFont"/>
    <w:link w:val="Signature"/>
    <w:uiPriority w:val="99"/>
    <w:semiHidden/>
    <w:rsid w:val="00150F67"/>
  </w:style>
  <w:style w:type="character" w:styleId="Strong">
    <w:name w:val="Strong"/>
    <w:basedOn w:val="DefaultParagraphFont"/>
    <w:uiPriority w:val="22"/>
    <w:semiHidden/>
    <w:rsid w:val="00150F67"/>
    <w:rPr>
      <w:b/>
      <w:bCs/>
    </w:rPr>
  </w:style>
  <w:style w:type="paragraph" w:styleId="Subtitle">
    <w:name w:val="Subtitle"/>
    <w:basedOn w:val="Normal"/>
    <w:next w:val="Normal"/>
    <w:link w:val="SubtitleChar"/>
    <w:uiPriority w:val="11"/>
    <w:semiHidden/>
    <w:qFormat/>
    <w:rsid w:val="00854B7D"/>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854B7D"/>
    <w:rPr>
      <w:rFonts w:eastAsiaTheme="majorEastAsia" w:cstheme="majorBidi"/>
      <w:i/>
      <w:iCs/>
      <w:spacing w:val="15"/>
      <w:sz w:val="24"/>
      <w:szCs w:val="24"/>
      <w:lang w:val="fr-CA"/>
    </w:rPr>
  </w:style>
  <w:style w:type="character" w:styleId="SubtleEmphasis">
    <w:name w:val="Subtle Emphasis"/>
    <w:basedOn w:val="DefaultParagraphFont"/>
    <w:uiPriority w:val="19"/>
    <w:semiHidden/>
    <w:rsid w:val="00150F67"/>
    <w:rPr>
      <w:i/>
      <w:iCs/>
      <w:color w:val="808080" w:themeColor="text1" w:themeTint="7F"/>
    </w:rPr>
  </w:style>
  <w:style w:type="character" w:styleId="SubtleReference">
    <w:name w:val="Subtle Reference"/>
    <w:basedOn w:val="DefaultParagraphFont"/>
    <w:uiPriority w:val="31"/>
    <w:semiHidden/>
    <w:rsid w:val="00854B7D"/>
    <w:rPr>
      <w:smallCaps/>
      <w:color w:val="auto"/>
      <w:u w:val="single"/>
    </w:rPr>
  </w:style>
  <w:style w:type="paragraph" w:styleId="TableofAuthorities">
    <w:name w:val="table of authorities"/>
    <w:basedOn w:val="Normal"/>
    <w:next w:val="Normal"/>
    <w:uiPriority w:val="99"/>
    <w:semiHidden/>
    <w:unhideWhenUsed/>
    <w:rsid w:val="00150F67"/>
    <w:pPr>
      <w:ind w:left="220" w:hanging="220"/>
    </w:pPr>
  </w:style>
  <w:style w:type="paragraph" w:styleId="TableofFigures">
    <w:name w:val="table of figures"/>
    <w:basedOn w:val="Normal"/>
    <w:next w:val="Normal"/>
    <w:uiPriority w:val="99"/>
    <w:semiHidden/>
    <w:unhideWhenUsed/>
    <w:rsid w:val="00150F67"/>
  </w:style>
  <w:style w:type="paragraph" w:styleId="Title">
    <w:name w:val="Title"/>
    <w:basedOn w:val="Normal"/>
    <w:next w:val="Normal"/>
    <w:link w:val="TitleChar"/>
    <w:uiPriority w:val="10"/>
    <w:semiHidden/>
    <w:rsid w:val="00854B7D"/>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854B7D"/>
    <w:rPr>
      <w:rFonts w:eastAsiaTheme="majorEastAsia" w:cstheme="majorBidi"/>
      <w:spacing w:val="5"/>
      <w:kern w:val="28"/>
      <w:sz w:val="52"/>
      <w:szCs w:val="52"/>
      <w:lang w:val="fr-CA"/>
    </w:rPr>
  </w:style>
  <w:style w:type="paragraph" w:styleId="TOAHeading">
    <w:name w:val="toa heading"/>
    <w:basedOn w:val="Normal"/>
    <w:next w:val="Normal"/>
    <w:uiPriority w:val="99"/>
    <w:semiHidden/>
    <w:unhideWhenUsed/>
    <w:rsid w:val="00854B7D"/>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923A6"/>
    <w:pPr>
      <w:tabs>
        <w:tab w:val="left" w:pos="720"/>
        <w:tab w:val="right" w:pos="9360"/>
      </w:tabs>
      <w:spacing w:after="240"/>
      <w:ind w:left="720" w:right="432" w:hanging="720"/>
    </w:pPr>
  </w:style>
  <w:style w:type="paragraph" w:styleId="TOC2">
    <w:name w:val="toc 2"/>
    <w:basedOn w:val="Normal"/>
    <w:next w:val="Normal"/>
    <w:autoRedefine/>
    <w:uiPriority w:val="39"/>
    <w:semiHidden/>
    <w:rsid w:val="001923A6"/>
    <w:pPr>
      <w:tabs>
        <w:tab w:val="left" w:pos="1440"/>
        <w:tab w:val="right" w:leader="dot" w:pos="9360"/>
      </w:tabs>
      <w:spacing w:after="240"/>
      <w:ind w:left="1440" w:right="432" w:hanging="720"/>
    </w:pPr>
  </w:style>
  <w:style w:type="paragraph" w:styleId="TOC3">
    <w:name w:val="toc 3"/>
    <w:basedOn w:val="Normal"/>
    <w:next w:val="Normal"/>
    <w:autoRedefine/>
    <w:uiPriority w:val="39"/>
    <w:semiHidden/>
    <w:rsid w:val="001923A6"/>
    <w:pPr>
      <w:tabs>
        <w:tab w:val="left" w:pos="2160"/>
        <w:tab w:val="right" w:leader="dot" w:pos="9360"/>
      </w:tabs>
      <w:spacing w:after="240"/>
      <w:ind w:left="2160" w:right="432" w:hanging="720"/>
    </w:pPr>
  </w:style>
  <w:style w:type="paragraph" w:styleId="TOC4">
    <w:name w:val="toc 4"/>
    <w:basedOn w:val="Normal"/>
    <w:next w:val="Normal"/>
    <w:autoRedefine/>
    <w:uiPriority w:val="39"/>
    <w:semiHidden/>
    <w:rsid w:val="001923A6"/>
    <w:pPr>
      <w:tabs>
        <w:tab w:val="left" w:pos="2880"/>
        <w:tab w:val="right" w:leader="dot" w:pos="9360"/>
      </w:tabs>
      <w:spacing w:after="240"/>
      <w:ind w:left="2880" w:right="432" w:hanging="720"/>
    </w:pPr>
  </w:style>
  <w:style w:type="paragraph" w:styleId="TOC5">
    <w:name w:val="toc 5"/>
    <w:basedOn w:val="Normal"/>
    <w:next w:val="Normal"/>
    <w:autoRedefine/>
    <w:uiPriority w:val="39"/>
    <w:semiHidden/>
    <w:rsid w:val="001923A6"/>
    <w:pPr>
      <w:tabs>
        <w:tab w:val="left" w:pos="3600"/>
        <w:tab w:val="right" w:leader="dot" w:pos="9360"/>
      </w:tabs>
      <w:spacing w:after="240"/>
      <w:ind w:left="3600" w:right="432" w:hanging="720"/>
    </w:pPr>
  </w:style>
  <w:style w:type="paragraph" w:styleId="TOC6">
    <w:name w:val="toc 6"/>
    <w:basedOn w:val="Normal"/>
    <w:next w:val="Normal"/>
    <w:autoRedefine/>
    <w:uiPriority w:val="39"/>
    <w:semiHidden/>
    <w:rsid w:val="001923A6"/>
    <w:pPr>
      <w:tabs>
        <w:tab w:val="left" w:pos="4320"/>
        <w:tab w:val="right" w:leader="dot" w:pos="9360"/>
      </w:tabs>
      <w:spacing w:after="240"/>
      <w:ind w:left="4320" w:right="432" w:hanging="720"/>
    </w:pPr>
  </w:style>
  <w:style w:type="paragraph" w:styleId="TOC7">
    <w:name w:val="toc 7"/>
    <w:basedOn w:val="Normal"/>
    <w:next w:val="Normal"/>
    <w:autoRedefine/>
    <w:uiPriority w:val="39"/>
    <w:semiHidden/>
    <w:rsid w:val="001923A6"/>
    <w:pPr>
      <w:tabs>
        <w:tab w:val="left" w:pos="5040"/>
        <w:tab w:val="right" w:leader="dot" w:pos="9360"/>
      </w:tabs>
      <w:spacing w:after="240"/>
      <w:ind w:left="5040" w:right="432" w:hanging="720"/>
    </w:pPr>
  </w:style>
  <w:style w:type="paragraph" w:styleId="TOC8">
    <w:name w:val="toc 8"/>
    <w:basedOn w:val="Normal"/>
    <w:next w:val="Normal"/>
    <w:autoRedefine/>
    <w:uiPriority w:val="39"/>
    <w:semiHidden/>
    <w:rsid w:val="001923A6"/>
    <w:pPr>
      <w:tabs>
        <w:tab w:val="left" w:pos="5760"/>
        <w:tab w:val="right" w:leader="dot" w:pos="9360"/>
      </w:tabs>
      <w:spacing w:after="240"/>
      <w:ind w:left="5760" w:right="432" w:hanging="720"/>
    </w:pPr>
  </w:style>
  <w:style w:type="paragraph" w:styleId="TOC9">
    <w:name w:val="toc 9"/>
    <w:basedOn w:val="Normal"/>
    <w:next w:val="Normal"/>
    <w:autoRedefine/>
    <w:uiPriority w:val="39"/>
    <w:semiHidden/>
    <w:rsid w:val="001923A6"/>
    <w:pPr>
      <w:tabs>
        <w:tab w:val="left" w:pos="6480"/>
        <w:tab w:val="right" w:leader="dot" w:pos="9360"/>
      </w:tabs>
      <w:spacing w:after="240"/>
      <w:ind w:left="6480" w:right="432" w:hanging="720"/>
    </w:pPr>
  </w:style>
  <w:style w:type="paragraph" w:styleId="TOCHeading">
    <w:name w:val="TOC Heading"/>
    <w:basedOn w:val="Normal"/>
    <w:next w:val="Normal"/>
    <w:uiPriority w:val="39"/>
    <w:semiHidden/>
    <w:qFormat/>
    <w:rsid w:val="001923A6"/>
    <w:pPr>
      <w:spacing w:after="240"/>
      <w:jc w:val="center"/>
    </w:pPr>
    <w:rPr>
      <w:b/>
    </w:rPr>
  </w:style>
  <w:style w:type="paragraph" w:customStyle="1" w:styleId="MTBody">
    <w:name w:val="MTBody"/>
    <w:basedOn w:val="Normal"/>
    <w:qFormat/>
    <w:rsid w:val="004D6C81"/>
    <w:pPr>
      <w:spacing w:after="240"/>
    </w:pPr>
  </w:style>
  <w:style w:type="paragraph" w:customStyle="1" w:styleId="MTBodyIndent">
    <w:name w:val="MTBodyIndent"/>
    <w:basedOn w:val="Normal"/>
    <w:qFormat/>
    <w:rsid w:val="004D6C81"/>
    <w:pPr>
      <w:spacing w:after="240"/>
      <w:ind w:left="720"/>
    </w:pPr>
  </w:style>
  <w:style w:type="paragraph" w:customStyle="1" w:styleId="MTBodyIndent1">
    <w:name w:val="MTBodyIndent1&quot;"/>
    <w:basedOn w:val="Normal"/>
    <w:qFormat/>
    <w:rsid w:val="004D6C81"/>
    <w:pPr>
      <w:spacing w:after="240"/>
      <w:ind w:left="1440"/>
    </w:pPr>
  </w:style>
  <w:style w:type="paragraph" w:customStyle="1" w:styleId="MTBodyTab1">
    <w:name w:val="MTBodyTab1&quot;"/>
    <w:basedOn w:val="Normal"/>
    <w:qFormat/>
    <w:rsid w:val="00E505B9"/>
    <w:pPr>
      <w:spacing w:after="240"/>
      <w:ind w:firstLine="1440"/>
    </w:pPr>
  </w:style>
  <w:style w:type="paragraph" w:customStyle="1" w:styleId="MTCentrewithEmphasis">
    <w:name w:val="MTCentrewithEmphasis"/>
    <w:basedOn w:val="Normal"/>
    <w:qFormat/>
    <w:rsid w:val="004D6C81"/>
    <w:pPr>
      <w:keepNext/>
      <w:spacing w:after="240"/>
      <w:jc w:val="center"/>
    </w:pPr>
    <w:rPr>
      <w:b/>
      <w:u w:val="single"/>
    </w:rPr>
  </w:style>
  <w:style w:type="paragraph" w:customStyle="1" w:styleId="MTCitation05">
    <w:name w:val="MTCitation0.5&quot;"/>
    <w:basedOn w:val="Normal"/>
    <w:qFormat/>
    <w:rsid w:val="004D6C81"/>
    <w:pPr>
      <w:spacing w:after="240"/>
      <w:ind w:left="720" w:right="720"/>
    </w:pPr>
  </w:style>
  <w:style w:type="paragraph" w:customStyle="1" w:styleId="MTCitation1">
    <w:name w:val="MTCitation1&quot;"/>
    <w:basedOn w:val="Normal"/>
    <w:qFormat/>
    <w:rsid w:val="004D6C81"/>
    <w:pPr>
      <w:spacing w:after="240"/>
      <w:ind w:left="1440" w:right="1440"/>
    </w:pPr>
  </w:style>
  <w:style w:type="paragraph" w:customStyle="1" w:styleId="MTHeadingLeft">
    <w:name w:val="MTHeadingLeft"/>
    <w:basedOn w:val="Normal"/>
    <w:next w:val="MTBody"/>
    <w:qFormat/>
    <w:rsid w:val="004D6C81"/>
    <w:pPr>
      <w:keepNext/>
      <w:spacing w:after="240"/>
    </w:pPr>
    <w:rPr>
      <w:b/>
      <w:u w:val="single"/>
    </w:rPr>
  </w:style>
  <w:style w:type="paragraph" w:customStyle="1" w:styleId="MTReference">
    <w:name w:val="MTReference"/>
    <w:basedOn w:val="Normal"/>
    <w:qFormat/>
    <w:rsid w:val="004D6C81"/>
    <w:pPr>
      <w:spacing w:after="240"/>
      <w:ind w:left="2160" w:hanging="1440"/>
    </w:pPr>
    <w:rPr>
      <w:b/>
    </w:rPr>
  </w:style>
  <w:style w:type="paragraph" w:customStyle="1" w:styleId="MTTable">
    <w:name w:val="MTTable"/>
    <w:basedOn w:val="Normal"/>
    <w:qFormat/>
    <w:rsid w:val="004D6C81"/>
    <w:pPr>
      <w:spacing w:before="60" w:after="60"/>
    </w:pPr>
  </w:style>
  <w:style w:type="paragraph" w:customStyle="1" w:styleId="MTTFactumSubhead">
    <w:name w:val="MTTFactumSubhead"/>
    <w:basedOn w:val="Normal"/>
    <w:next w:val="Heading1"/>
    <w:qFormat/>
    <w:rsid w:val="00207175"/>
    <w:pPr>
      <w:keepNext/>
      <w:spacing w:before="360" w:line="480" w:lineRule="auto"/>
      <w:outlineLvl w:val="1"/>
    </w:pPr>
    <w:rPr>
      <w:rFonts w:ascii="Times New Roman" w:hAnsi="Times New Roman"/>
      <w:b/>
    </w:rPr>
  </w:style>
  <w:style w:type="paragraph" w:customStyle="1" w:styleId="MTTFactumClosing">
    <w:name w:val="MTTFactumClosing"/>
    <w:basedOn w:val="Normal"/>
    <w:qFormat/>
    <w:rsid w:val="004D6C81"/>
    <w:pPr>
      <w:spacing w:before="480" w:after="720"/>
      <w:ind w:firstLine="720"/>
    </w:pPr>
    <w:rPr>
      <w:rFonts w:ascii="Times New Roman" w:hAnsi="Times New Roman"/>
      <w:sz w:val="24"/>
    </w:rPr>
  </w:style>
  <w:style w:type="paragraph" w:customStyle="1" w:styleId="MTTFACTUMPART">
    <w:name w:val="MTTFACTUMPART"/>
    <w:basedOn w:val="Normal"/>
    <w:next w:val="Heading1"/>
    <w:qFormat/>
    <w:rsid w:val="000705B8"/>
    <w:pPr>
      <w:keepNext/>
      <w:numPr>
        <w:numId w:val="16"/>
      </w:numPr>
      <w:spacing w:before="360"/>
      <w:jc w:val="center"/>
      <w:outlineLvl w:val="0"/>
    </w:pPr>
    <w:rPr>
      <w:rFonts w:ascii="Times New Roman" w:hAnsi="Times New Roman"/>
      <w:b/>
      <w:caps/>
      <w:sz w:val="24"/>
    </w:rPr>
  </w:style>
  <w:style w:type="paragraph" w:customStyle="1" w:styleId="MTTFACTUMHEAD">
    <w:name w:val="MTTFACTUMHEAD"/>
    <w:basedOn w:val="Normal"/>
    <w:next w:val="MTTFACTUMPART"/>
    <w:qFormat/>
    <w:rsid w:val="00C46509"/>
    <w:pPr>
      <w:keepNext/>
      <w:spacing w:before="240"/>
      <w:jc w:val="center"/>
    </w:pPr>
    <w:rPr>
      <w:rFonts w:ascii="Times New Roman" w:hAnsi="Times New Roman"/>
      <w:b/>
      <w:caps/>
      <w:sz w:val="28"/>
    </w:rPr>
  </w:style>
  <w:style w:type="paragraph" w:customStyle="1" w:styleId="MTTFactumQuote">
    <w:name w:val="MTTFactumQuote"/>
    <w:basedOn w:val="Normal"/>
    <w:next w:val="MTTFactumReference"/>
    <w:qFormat/>
    <w:rsid w:val="00C46509"/>
    <w:pPr>
      <w:spacing w:before="240"/>
      <w:ind w:left="720" w:right="720"/>
    </w:pPr>
    <w:rPr>
      <w:rFonts w:ascii="Times New Roman" w:hAnsi="Times New Roman"/>
      <w:sz w:val="24"/>
    </w:rPr>
  </w:style>
  <w:style w:type="paragraph" w:customStyle="1" w:styleId="MTTFactumReference">
    <w:name w:val="MTTFactumReference"/>
    <w:basedOn w:val="Normal"/>
    <w:next w:val="Heading1"/>
    <w:qFormat/>
    <w:rsid w:val="00AD683E"/>
    <w:pPr>
      <w:numPr>
        <w:numId w:val="14"/>
      </w:numPr>
      <w:spacing w:before="240"/>
    </w:pPr>
    <w:rPr>
      <w:rFonts w:ascii="Times New Roman" w:hAnsi="Times New Roman"/>
      <w:sz w:val="24"/>
    </w:rPr>
  </w:style>
  <w:style w:type="paragraph" w:customStyle="1" w:styleId="MTTFactumSignature">
    <w:name w:val="MTTFactumSignature"/>
    <w:basedOn w:val="Normal"/>
    <w:qFormat/>
    <w:rsid w:val="00854B7D"/>
    <w:rPr>
      <w:rFonts w:ascii="Times New Roman" w:hAnsi="Times New Roman"/>
      <w:sz w:val="24"/>
    </w:rPr>
  </w:style>
  <w:style w:type="table" w:styleId="MediumGrid2">
    <w:name w:val="Medium Grid 2"/>
    <w:basedOn w:val="TableNormal"/>
    <w:uiPriority w:val="68"/>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ocID">
    <w:name w:val="DocID"/>
    <w:basedOn w:val="DefaultParagraphFont"/>
    <w:uiPriority w:val="1"/>
    <w:semiHidden/>
    <w:qFormat/>
    <w:rsid w:val="00DD2AA8"/>
    <w:rPr>
      <w:rFonts w:ascii="Arial" w:hAnsi="Arial"/>
      <w:sz w:val="16"/>
      <w:lang w:val="en-US"/>
    </w:rPr>
  </w:style>
  <w:style w:type="paragraph" w:customStyle="1" w:styleId="FooterSpacerPara">
    <w:name w:val="FooterSpacerPara"/>
    <w:basedOn w:val="Footer"/>
    <w:uiPriority w:val="99"/>
    <w:semiHidden/>
    <w:rsid w:val="0011515A"/>
    <w:rPr>
      <w:rFonts w:eastAsia="Arial" w:cs="Times New Roman"/>
      <w:sz w:val="12"/>
    </w:rPr>
  </w:style>
  <w:style w:type="paragraph" w:customStyle="1" w:styleId="MTBodyTab05">
    <w:name w:val="MTBodyTab0.5&quot;"/>
    <w:basedOn w:val="Normal"/>
    <w:qFormat/>
    <w:rsid w:val="008231F1"/>
    <w:pPr>
      <w:spacing w:after="240"/>
      <w:ind w:firstLine="720"/>
    </w:pPr>
  </w:style>
  <w:style w:type="paragraph" w:customStyle="1" w:styleId="MTCentreBold">
    <w:name w:val="MTCentreBold"/>
    <w:basedOn w:val="Normal"/>
    <w:qFormat/>
    <w:rsid w:val="008231F1"/>
    <w:pPr>
      <w:keepNext/>
      <w:spacing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486">
      <w:bodyDiv w:val="1"/>
      <w:marLeft w:val="0"/>
      <w:marRight w:val="0"/>
      <w:marTop w:val="0"/>
      <w:marBottom w:val="0"/>
      <w:divBdr>
        <w:top w:val="none" w:sz="0" w:space="0" w:color="auto"/>
        <w:left w:val="none" w:sz="0" w:space="0" w:color="auto"/>
        <w:bottom w:val="none" w:sz="0" w:space="0" w:color="auto"/>
        <w:right w:val="none" w:sz="0" w:space="0" w:color="auto"/>
      </w:divBdr>
      <w:divsChild>
        <w:div w:id="164632256">
          <w:marLeft w:val="0"/>
          <w:marRight w:val="0"/>
          <w:marTop w:val="0"/>
          <w:marBottom w:val="0"/>
          <w:divBdr>
            <w:top w:val="none" w:sz="0" w:space="0" w:color="auto"/>
            <w:left w:val="none" w:sz="0" w:space="0" w:color="auto"/>
            <w:bottom w:val="none" w:sz="0" w:space="0" w:color="auto"/>
            <w:right w:val="none" w:sz="0" w:space="0" w:color="auto"/>
          </w:divBdr>
          <w:divsChild>
            <w:div w:id="30804819">
              <w:marLeft w:val="0"/>
              <w:marRight w:val="0"/>
              <w:marTop w:val="0"/>
              <w:marBottom w:val="0"/>
              <w:divBdr>
                <w:top w:val="none" w:sz="0" w:space="0" w:color="auto"/>
                <w:left w:val="none" w:sz="0" w:space="0" w:color="auto"/>
                <w:bottom w:val="none" w:sz="0" w:space="0" w:color="auto"/>
                <w:right w:val="none" w:sz="0" w:space="0" w:color="auto"/>
              </w:divBdr>
              <w:divsChild>
                <w:div w:id="582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029">
          <w:marLeft w:val="0"/>
          <w:marRight w:val="0"/>
          <w:marTop w:val="0"/>
          <w:marBottom w:val="0"/>
          <w:divBdr>
            <w:top w:val="none" w:sz="0" w:space="0" w:color="auto"/>
            <w:left w:val="none" w:sz="0" w:space="0" w:color="auto"/>
            <w:bottom w:val="none" w:sz="0" w:space="0" w:color="auto"/>
            <w:right w:val="none" w:sz="0" w:space="0" w:color="auto"/>
          </w:divBdr>
          <w:divsChild>
            <w:div w:id="1955474160">
              <w:marLeft w:val="0"/>
              <w:marRight w:val="0"/>
              <w:marTop w:val="0"/>
              <w:marBottom w:val="0"/>
              <w:divBdr>
                <w:top w:val="none" w:sz="0" w:space="0" w:color="auto"/>
                <w:left w:val="none" w:sz="0" w:space="0" w:color="auto"/>
                <w:bottom w:val="none" w:sz="0" w:space="0" w:color="auto"/>
                <w:right w:val="none" w:sz="0" w:space="0" w:color="auto"/>
              </w:divBdr>
              <w:divsChild>
                <w:div w:id="13820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2063">
          <w:marLeft w:val="0"/>
          <w:marRight w:val="0"/>
          <w:marTop w:val="0"/>
          <w:marBottom w:val="0"/>
          <w:divBdr>
            <w:top w:val="none" w:sz="0" w:space="0" w:color="auto"/>
            <w:left w:val="none" w:sz="0" w:space="0" w:color="auto"/>
            <w:bottom w:val="none" w:sz="0" w:space="0" w:color="auto"/>
            <w:right w:val="none" w:sz="0" w:space="0" w:color="auto"/>
          </w:divBdr>
          <w:divsChild>
            <w:div w:id="996955135">
              <w:marLeft w:val="0"/>
              <w:marRight w:val="0"/>
              <w:marTop w:val="0"/>
              <w:marBottom w:val="0"/>
              <w:divBdr>
                <w:top w:val="none" w:sz="0" w:space="0" w:color="auto"/>
                <w:left w:val="none" w:sz="0" w:space="0" w:color="auto"/>
                <w:bottom w:val="none" w:sz="0" w:space="0" w:color="auto"/>
                <w:right w:val="none" w:sz="0" w:space="0" w:color="auto"/>
              </w:divBdr>
              <w:divsChild>
                <w:div w:id="1770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434">
          <w:marLeft w:val="0"/>
          <w:marRight w:val="0"/>
          <w:marTop w:val="0"/>
          <w:marBottom w:val="0"/>
          <w:divBdr>
            <w:top w:val="none" w:sz="0" w:space="0" w:color="auto"/>
            <w:left w:val="none" w:sz="0" w:space="0" w:color="auto"/>
            <w:bottom w:val="none" w:sz="0" w:space="0" w:color="auto"/>
            <w:right w:val="none" w:sz="0" w:space="0" w:color="auto"/>
          </w:divBdr>
          <w:divsChild>
            <w:div w:id="1522284289">
              <w:marLeft w:val="0"/>
              <w:marRight w:val="0"/>
              <w:marTop w:val="0"/>
              <w:marBottom w:val="0"/>
              <w:divBdr>
                <w:top w:val="none" w:sz="0" w:space="0" w:color="auto"/>
                <w:left w:val="none" w:sz="0" w:space="0" w:color="auto"/>
                <w:bottom w:val="none" w:sz="0" w:space="0" w:color="auto"/>
                <w:right w:val="none" w:sz="0" w:space="0" w:color="auto"/>
              </w:divBdr>
              <w:divsChild>
                <w:div w:id="13689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1371">
      <w:bodyDiv w:val="1"/>
      <w:marLeft w:val="0"/>
      <w:marRight w:val="0"/>
      <w:marTop w:val="0"/>
      <w:marBottom w:val="0"/>
      <w:divBdr>
        <w:top w:val="none" w:sz="0" w:space="0" w:color="auto"/>
        <w:left w:val="none" w:sz="0" w:space="0" w:color="auto"/>
        <w:bottom w:val="none" w:sz="0" w:space="0" w:color="auto"/>
        <w:right w:val="none" w:sz="0" w:space="0" w:color="auto"/>
      </w:divBdr>
    </w:div>
    <w:div w:id="1339190494">
      <w:bodyDiv w:val="1"/>
      <w:marLeft w:val="0"/>
      <w:marRight w:val="0"/>
      <w:marTop w:val="0"/>
      <w:marBottom w:val="0"/>
      <w:divBdr>
        <w:top w:val="none" w:sz="0" w:space="0" w:color="auto"/>
        <w:left w:val="none" w:sz="0" w:space="0" w:color="auto"/>
        <w:bottom w:val="none" w:sz="0" w:space="0" w:color="auto"/>
        <w:right w:val="none" w:sz="0" w:space="0" w:color="auto"/>
      </w:divBdr>
    </w:div>
    <w:div w:id="20085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ayne\Templates\M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 M T D O C S ! 4 6 7 6 3 2 1 4 . 6 < / d o c u m e n t i d >  
     < s e n d e r i d > S I C U S S O N < / s e n d e r i d >  
     < s e n d e r e m a i l > S I C U S S O N @ M C C A R T H Y . C A < / s e n d e r e m a i l >  
     < l a s t m o d i f i e d > 2 0 2 3 - 0 3 - 1 3 T 1 1 : 4 6 : 0 0 . 0 0 0 0 0 0 0 - 0 4 : 0 0 < / l a s t m o d i f i e d >  
     < d a t a b a s e > M T D O C S 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FF07643CED6247B98EA0B97E9D5B5D" ma:contentTypeVersion="4" ma:contentTypeDescription="Create a new document." ma:contentTypeScope="" ma:versionID="9b4531f40cc225c4b2c5cd1981fd265e">
  <xsd:schema xmlns:xsd="http://www.w3.org/2001/XMLSchema" xmlns:xs="http://www.w3.org/2001/XMLSchema" xmlns:p="http://schemas.microsoft.com/office/2006/metadata/properties" xmlns:ns2="b83a617b-9b8b-4657-8649-ae485561ed9b" targetNamespace="http://schemas.microsoft.com/office/2006/metadata/properties" ma:root="true" ma:fieldsID="3d5b740d10f731923ab9369674a83005" ns2:_="">
    <xsd:import namespace="b83a617b-9b8b-4657-8649-ae485561e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617b-9b8b-4657-8649-ae485561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C16B1-9410-4C9A-9BF4-F1BFB36DF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21655-5220-4DE0-A332-8B8C6BA2C6A8}">
  <ds:schemaRefs>
    <ds:schemaRef ds:uri="http://schemas.microsoft.com/sharepoint/v3/contenttype/forms"/>
  </ds:schemaRefs>
</ds:datastoreItem>
</file>

<file path=customXml/itemProps3.xml><?xml version="1.0" encoding="utf-8"?>
<ds:datastoreItem xmlns:ds="http://schemas.openxmlformats.org/officeDocument/2006/customXml" ds:itemID="{A52580EF-27E3-43C5-972F-E1A4E6BEB486}">
  <ds:schemaRefs>
    <ds:schemaRef ds:uri="http://www.imanage.com/work/xmlschema"/>
  </ds:schemaRefs>
</ds:datastoreItem>
</file>

<file path=customXml/itemProps4.xml><?xml version="1.0" encoding="utf-8"?>
<ds:datastoreItem xmlns:ds="http://schemas.openxmlformats.org/officeDocument/2006/customXml" ds:itemID="{15DB44C1-22F1-4DA2-A825-E102D21C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617b-9b8b-4657-8649-ae485561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1286</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Schenker, Hailey</dc:creator>
  <cp:lastModifiedBy>Sukanja Senthilkumar</cp:lastModifiedBy>
  <cp:revision>7</cp:revision>
  <cp:lastPrinted>2023-01-19T21:12:00Z</cp:lastPrinted>
  <dcterms:created xsi:type="dcterms:W3CDTF">2023-03-10T17:15:00Z</dcterms:created>
  <dcterms:modified xsi:type="dcterms:W3CDTF">2024-03-13T15:11:00Z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MTDOCS 46763214v6</vt:lpwstr>
  </property>
  <property fmtid="{D5CDD505-2E9C-101B-9397-08002B2CF9AE}" pid="4" name="DocumentNumber">
    <vt:lpwstr>46763214</vt:lpwstr>
  </property>
  <property fmtid="{D5CDD505-2E9C-101B-9397-08002B2CF9AE}" pid="5" name="DocumentVersion">
    <vt:lpwstr>6</vt:lpwstr>
  </property>
  <property fmtid="{D5CDD505-2E9C-101B-9397-08002B2CF9AE}" pid="6" name="ClientNumber">
    <vt:lpwstr>149276</vt:lpwstr>
  </property>
  <property fmtid="{D5CDD505-2E9C-101B-9397-08002B2CF9AE}" pid="7" name="MatterNumber">
    <vt:lpwstr>185535</vt:lpwstr>
  </property>
  <property fmtid="{D5CDD505-2E9C-101B-9397-08002B2CF9AE}" pid="8" name="ClientName">
    <vt:lpwstr>Labrador Iron Ore Royalty Corporation</vt:lpwstr>
  </property>
  <property fmtid="{D5CDD505-2E9C-101B-9397-08002B2CF9AE}" pid="9" name="MatterName">
    <vt:lpwstr>General Corporate</vt:lpwstr>
  </property>
  <property fmtid="{D5CDD505-2E9C-101B-9397-08002B2CF9AE}" pid="10" name="DatabaseName">
    <vt:lpwstr>MTDOCS</vt:lpwstr>
  </property>
  <property fmtid="{D5CDD505-2E9C-101B-9397-08002B2CF9AE}" pid="11" name="TypistName">
    <vt:lpwstr>SICUSSON</vt:lpwstr>
  </property>
  <property fmtid="{D5CDD505-2E9C-101B-9397-08002B2CF9AE}" pid="12" name="AuthorName">
    <vt:lpwstr>HSCHENKER</vt:lpwstr>
  </property>
  <property fmtid="{D5CDD505-2E9C-101B-9397-08002B2CF9AE}" pid="13" name="InUseBy">
    <vt:lpwstr>SICUSSON</vt:lpwstr>
  </property>
  <property fmtid="{D5CDD505-2E9C-101B-9397-08002B2CF9AE}" pid="14" name="EditDate">
    <vt:lpwstr>03/10/23 5:15:44 PM</vt:lpwstr>
  </property>
  <property fmtid="{D5CDD505-2E9C-101B-9397-08002B2CF9AE}" pid="15" name="EditTime">
    <vt:lpwstr/>
  </property>
  <property fmtid="{D5CDD505-2E9C-101B-9397-08002B2CF9AE}" pid="16" name="IsiManageWork">
    <vt:lpwstr>True</vt:lpwstr>
  </property>
  <property fmtid="{D5CDD505-2E9C-101B-9397-08002B2CF9AE}" pid="17" name="iManageFooter">
    <vt:lpwstr>#46763214v6&lt;MTDOCS&gt; - LIORC Governance and Human Resources Committee Charter</vt:lpwstr>
  </property>
  <property fmtid="{D5CDD505-2E9C-101B-9397-08002B2CF9AE}" pid="18" name="ContentTypeId">
    <vt:lpwstr>0x01010043FF07643CED6247B98EA0B97E9D5B5D</vt:lpwstr>
  </property>
</Properties>
</file>